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DD" w:rsidRPr="00D30873" w:rsidRDefault="001A499D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8C6078">
        <w:rPr>
          <w:rFonts w:ascii="Times New Roman" w:eastAsia="標楷體" w:hAnsi="Times New Roman" w:cs="Times New Roman"/>
          <w:b/>
          <w:sz w:val="48"/>
          <w:szCs w:val="24"/>
        </w:rPr>
        <w:t>廠商準備資料</w:t>
      </w:r>
      <w:r w:rsidR="00013DF1" w:rsidRPr="00013DF1">
        <w:rPr>
          <w:rFonts w:ascii="Times New Roman" w:eastAsia="標楷體" w:hAnsi="Times New Roman" w:cs="Times New Roman" w:hint="eastAsia"/>
          <w:b/>
          <w:sz w:val="28"/>
          <w:szCs w:val="24"/>
          <w:shd w:val="clear" w:color="auto" w:fill="FFFF00"/>
        </w:rPr>
        <w:t>黃底是要準備的項目</w:t>
      </w:r>
      <w:r w:rsidR="00013DF1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藍字是登錄系統選項</w:t>
      </w:r>
    </w:p>
    <w:p w:rsidR="001A499D" w:rsidRPr="00D30873" w:rsidRDefault="001A499D" w:rsidP="001A499D">
      <w:pPr>
        <w:widowControl/>
        <w:shd w:val="clear" w:color="auto" w:fill="FFFFFF"/>
        <w:spacing w:line="330" w:lineRule="atLeast"/>
        <w:outlineLvl w:val="3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D30873">
        <w:rPr>
          <w:rFonts w:ascii="Times New Roman" w:eastAsia="標楷體" w:hAnsi="Times New Roman" w:cs="Times New Roman"/>
          <w:b/>
          <w:kern w:val="0"/>
          <w:sz w:val="28"/>
          <w:szCs w:val="24"/>
        </w:rPr>
        <w:t xml:space="preserve">2.1.1.Methods of manufacture </w:t>
      </w:r>
      <w:r w:rsidRPr="00D30873">
        <w:rPr>
          <w:rFonts w:ascii="Times New Roman" w:eastAsia="標楷體" w:hAnsi="Times New Roman" w:cs="Times New Roman"/>
          <w:b/>
          <w:kern w:val="0"/>
          <w:sz w:val="28"/>
          <w:szCs w:val="24"/>
        </w:rPr>
        <w:t>製造方法</w:t>
      </w:r>
    </w:p>
    <w:p w:rsidR="001A499D" w:rsidRPr="00D30873" w:rsidRDefault="001A499D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Style w:val="text-danger1"/>
          <w:rFonts w:ascii="Times New Roman" w:eastAsia="標楷體" w:hAnsi="Times New Roman" w:cs="Times New Roman"/>
          <w:color w:val="auto"/>
          <w:szCs w:val="24"/>
          <w:shd w:val="clear" w:color="auto" w:fill="FFFF00"/>
        </w:rPr>
        <w:t>*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 xml:space="preserve"> Methods of manufacture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製造方法</w:t>
      </w:r>
    </w:p>
    <w:p w:rsidR="00303EE6" w:rsidRPr="00D30873" w:rsidRDefault="00303EE6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1A499D" w:rsidRPr="00D30873" w:rsidRDefault="001A499D" w:rsidP="001A499D">
      <w:pPr>
        <w:pStyle w:val="4"/>
        <w:shd w:val="clear" w:color="auto" w:fill="FFFFFF"/>
        <w:rPr>
          <w:rFonts w:ascii="Times New Roman" w:eastAsia="標楷體" w:hAnsi="Times New Roman" w:cs="Times New Roman"/>
          <w:b/>
          <w:sz w:val="28"/>
          <w:szCs w:val="24"/>
        </w:rPr>
      </w:pPr>
      <w:r w:rsidRPr="00D30873">
        <w:rPr>
          <w:rFonts w:ascii="Times New Roman" w:eastAsia="標楷體" w:hAnsi="Times New Roman" w:cs="Times New Roman"/>
          <w:b/>
          <w:sz w:val="28"/>
          <w:szCs w:val="24"/>
        </w:rPr>
        <w:t>2.1.2.Total tonnage</w:t>
      </w:r>
      <w:r w:rsidRPr="00D30873">
        <w:rPr>
          <w:rFonts w:ascii="Times New Roman" w:eastAsia="標楷體" w:hAnsi="Times New Roman" w:cs="Times New Roman"/>
          <w:b/>
          <w:sz w:val="28"/>
          <w:szCs w:val="24"/>
        </w:rPr>
        <w:t>年總量</w:t>
      </w:r>
    </w:p>
    <w:p w:rsidR="001A499D" w:rsidRPr="00D30873" w:rsidRDefault="001A499D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Style w:val="text-danger1"/>
          <w:rFonts w:ascii="Times New Roman" w:eastAsia="標楷體" w:hAnsi="Times New Roman" w:cs="Times New Roman"/>
          <w:color w:val="auto"/>
          <w:szCs w:val="24"/>
          <w:shd w:val="clear" w:color="auto" w:fill="FFFF00"/>
        </w:rPr>
        <w:t>*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 xml:space="preserve"> Manufactured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製造量</w:t>
      </w:r>
    </w:p>
    <w:p w:rsidR="001A499D" w:rsidRPr="00D30873" w:rsidRDefault="001A499D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Style w:val="text-danger1"/>
          <w:rFonts w:ascii="Times New Roman" w:eastAsia="標楷體" w:hAnsi="Times New Roman" w:cs="Times New Roman"/>
          <w:color w:val="auto"/>
          <w:szCs w:val="24"/>
          <w:shd w:val="clear" w:color="auto" w:fill="FFFF00"/>
        </w:rPr>
        <w:t>*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 xml:space="preserve"> Imported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輸入量</w:t>
      </w:r>
    </w:p>
    <w:p w:rsidR="00303EE6" w:rsidRPr="00D30873" w:rsidRDefault="00303EE6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1A499D" w:rsidRPr="00D30873" w:rsidRDefault="001A499D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D30873">
        <w:rPr>
          <w:rFonts w:ascii="Times New Roman" w:eastAsia="標楷體" w:hAnsi="Times New Roman" w:cs="Times New Roman"/>
          <w:b/>
          <w:sz w:val="28"/>
          <w:szCs w:val="24"/>
        </w:rPr>
        <w:t xml:space="preserve">2.1.3.Sites </w:t>
      </w:r>
      <w:r w:rsidRPr="00D30873">
        <w:rPr>
          <w:rFonts w:ascii="Times New Roman" w:eastAsia="標楷體" w:hAnsi="Times New Roman" w:cs="Times New Roman"/>
          <w:b/>
          <w:sz w:val="28"/>
          <w:szCs w:val="24"/>
        </w:rPr>
        <w:t>場址</w:t>
      </w:r>
    </w:p>
    <w:p w:rsidR="001A499D" w:rsidRPr="00D30873" w:rsidRDefault="001A499D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Manufacture site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製造場址</w:t>
      </w:r>
    </w:p>
    <w:p w:rsidR="001A499D" w:rsidRPr="00D30873" w:rsidRDefault="001A499D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Own use /storage site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使用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/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儲存場址</w:t>
      </w:r>
    </w:p>
    <w:p w:rsidR="00303EE6" w:rsidRPr="00D30873" w:rsidRDefault="00303EE6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1A499D" w:rsidRPr="00D30873" w:rsidRDefault="001A499D" w:rsidP="001A499D">
      <w:pPr>
        <w:pStyle w:val="4"/>
        <w:shd w:val="clear" w:color="auto" w:fill="FFFFFF"/>
        <w:rPr>
          <w:rFonts w:ascii="Times New Roman" w:eastAsia="標楷體" w:hAnsi="Times New Roman" w:cs="Times New Roman"/>
          <w:b/>
          <w:sz w:val="28"/>
          <w:szCs w:val="24"/>
        </w:rPr>
      </w:pPr>
      <w:r w:rsidRPr="00D30873">
        <w:rPr>
          <w:rFonts w:ascii="Times New Roman" w:eastAsia="標楷體" w:hAnsi="Times New Roman" w:cs="Times New Roman"/>
          <w:b/>
          <w:sz w:val="28"/>
          <w:szCs w:val="24"/>
        </w:rPr>
        <w:t xml:space="preserve">2.1.4.Form in the supply chain </w:t>
      </w:r>
      <w:r w:rsidRPr="00D30873">
        <w:rPr>
          <w:rFonts w:ascii="Times New Roman" w:eastAsia="標楷體" w:hAnsi="Times New Roman" w:cs="Times New Roman"/>
          <w:b/>
          <w:sz w:val="28"/>
          <w:szCs w:val="24"/>
        </w:rPr>
        <w:t>物質在供應鏈中的形式</w:t>
      </w:r>
    </w:p>
    <w:p w:rsidR="001A499D" w:rsidRPr="00D30873" w:rsidRDefault="001A499D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Style w:val="text-danger1"/>
          <w:rFonts w:ascii="Times New Roman" w:eastAsia="標楷體" w:hAnsi="Times New Roman" w:cs="Times New Roman"/>
          <w:color w:val="auto"/>
          <w:szCs w:val="24"/>
          <w:shd w:val="clear" w:color="auto" w:fill="FFFF00"/>
        </w:rPr>
        <w:t>*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 xml:space="preserve"> Trade name of mixture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混合物商品名稱</w:t>
      </w:r>
    </w:p>
    <w:p w:rsidR="001A499D" w:rsidRPr="00D30873" w:rsidRDefault="001A499D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Style w:val="text-danger1"/>
          <w:rFonts w:ascii="Times New Roman" w:eastAsia="標楷體" w:hAnsi="Times New Roman" w:cs="Times New Roman"/>
          <w:color w:val="auto"/>
          <w:szCs w:val="24"/>
          <w:shd w:val="clear" w:color="auto" w:fill="FFFF00"/>
        </w:rPr>
        <w:t>*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 xml:space="preserve"> Type of mixture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混合物種類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>混濁液體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 xml:space="preserve"> 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>溶液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 xml:space="preserve"> 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>膠體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 xml:space="preserve"> 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>合金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 xml:space="preserve"> </w:t>
      </w:r>
      <w:r w:rsidR="00D30873" w:rsidRPr="000B19C6">
        <w:rPr>
          <w:rFonts w:ascii="Times New Roman" w:eastAsia="標楷體" w:hAnsi="Times New Roman" w:cs="Times New Roman"/>
          <w:color w:val="0000FF"/>
          <w:szCs w:val="24"/>
          <w:u w:val="single"/>
        </w:rPr>
        <w:t>其他</w:t>
      </w:r>
    </w:p>
    <w:p w:rsidR="001A499D" w:rsidRPr="00D30873" w:rsidRDefault="001A499D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Style w:val="text-danger1"/>
          <w:rFonts w:ascii="Times New Roman" w:eastAsia="標楷體" w:hAnsi="Times New Roman" w:cs="Times New Roman"/>
          <w:color w:val="auto"/>
          <w:szCs w:val="24"/>
          <w:shd w:val="clear" w:color="auto" w:fill="FFFF00"/>
        </w:rPr>
        <w:t>*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 xml:space="preserve"> Typical concentration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濃度範圍</w:t>
      </w:r>
    </w:p>
    <w:p w:rsidR="00303EE6" w:rsidRPr="00D30873" w:rsidRDefault="00303EE6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1E1324" w:rsidRPr="00D30873" w:rsidRDefault="001E1324" w:rsidP="001E1324">
      <w:pPr>
        <w:pStyle w:val="4"/>
        <w:shd w:val="clear" w:color="auto" w:fill="FFFFFF"/>
        <w:rPr>
          <w:rFonts w:ascii="Times New Roman" w:eastAsia="標楷體" w:hAnsi="Times New Roman" w:cs="Times New Roman"/>
          <w:b/>
          <w:sz w:val="28"/>
          <w:szCs w:val="24"/>
        </w:rPr>
      </w:pPr>
      <w:r w:rsidRPr="00D30873">
        <w:rPr>
          <w:rFonts w:ascii="Times New Roman" w:eastAsia="標楷體" w:hAnsi="Times New Roman" w:cs="Times New Roman"/>
          <w:b/>
          <w:sz w:val="28"/>
          <w:szCs w:val="24"/>
        </w:rPr>
        <w:t xml:space="preserve">2.3.1. Exposure Scenarios </w:t>
      </w:r>
      <w:r w:rsidRPr="00D30873">
        <w:rPr>
          <w:rFonts w:ascii="Times New Roman" w:eastAsia="標楷體" w:hAnsi="Times New Roman" w:cs="Times New Roman"/>
          <w:b/>
          <w:sz w:val="28"/>
          <w:szCs w:val="24"/>
        </w:rPr>
        <w:t>暴露情境</w:t>
      </w:r>
    </w:p>
    <w:p w:rsidR="00303EE6" w:rsidRPr="00D30873" w:rsidRDefault="001E1324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Style w:val="text-danger1"/>
          <w:rFonts w:ascii="Times New Roman" w:eastAsia="標楷體" w:hAnsi="Times New Roman" w:cs="Times New Roman"/>
          <w:color w:val="auto"/>
          <w:szCs w:val="24"/>
          <w:shd w:val="clear" w:color="auto" w:fill="FFFF00"/>
        </w:rPr>
        <w:t>*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 xml:space="preserve"> Description of Exposure Information in Life Cycle Stages</w:t>
      </w:r>
    </w:p>
    <w:p w:rsidR="00D30873" w:rsidRDefault="001E1324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生命週期階段暴露資訊描述</w:t>
      </w:r>
    </w:p>
    <w:p w:rsidR="001E1324" w:rsidRPr="00D30873" w:rsidRDefault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參考</w:t>
      </w:r>
      <w:r w:rsidRPr="00D3087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既有化學物質標準登錄資料撰寫指引第一版</w:t>
      </w:r>
      <w:r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4.9.1</w:t>
      </w:r>
      <w:r w:rsidR="008C6078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(</w:t>
      </w:r>
      <w:r w:rsidR="008C6078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勞工及環境</w:t>
      </w:r>
      <w:r w:rsidR="008C6078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)</w:t>
      </w:r>
    </w:p>
    <w:p w:rsidR="00303EE6" w:rsidRPr="00D30873" w:rsidRDefault="00303EE6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1E1324" w:rsidRPr="008C6078" w:rsidRDefault="001E1324" w:rsidP="001E1324">
      <w:pPr>
        <w:pStyle w:val="4"/>
        <w:shd w:val="clear" w:color="auto" w:fill="FFFFFF"/>
        <w:rPr>
          <w:rFonts w:ascii="Times New Roman" w:eastAsia="標楷體" w:hAnsi="Times New Roman" w:cs="Times New Roman"/>
          <w:b/>
          <w:sz w:val="28"/>
          <w:szCs w:val="24"/>
        </w:rPr>
      </w:pPr>
      <w:r w:rsidRPr="008C6078">
        <w:rPr>
          <w:rFonts w:ascii="Times New Roman" w:eastAsia="標楷體" w:hAnsi="Times New Roman" w:cs="Times New Roman"/>
          <w:b/>
          <w:sz w:val="28"/>
          <w:szCs w:val="24"/>
        </w:rPr>
        <w:t xml:space="preserve">2.3.2. Waste from production and use </w:t>
      </w:r>
      <w:r w:rsidRPr="008C6078">
        <w:rPr>
          <w:rFonts w:ascii="Times New Roman" w:eastAsia="標楷體" w:hAnsi="Times New Roman" w:cs="Times New Roman"/>
          <w:b/>
          <w:sz w:val="28"/>
          <w:szCs w:val="24"/>
        </w:rPr>
        <w:t>製造過程中產生的廢棄物</w:t>
      </w:r>
    </w:p>
    <w:p w:rsidR="001E1324" w:rsidRDefault="001E1324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Style w:val="text-danger1"/>
          <w:rFonts w:ascii="Times New Roman" w:eastAsia="標楷體" w:hAnsi="Times New Roman" w:cs="Times New Roman"/>
          <w:color w:val="auto"/>
          <w:szCs w:val="24"/>
          <w:shd w:val="clear" w:color="auto" w:fill="FFFF00"/>
        </w:rPr>
        <w:t>*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 xml:space="preserve"> Estimated quantities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估計量</w:t>
      </w:r>
    </w:p>
    <w:p w:rsidR="00D30873" w:rsidRPr="00D30873" w:rsidRDefault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大氣、水體、土壤</w:t>
      </w:r>
    </w:p>
    <w:p w:rsidR="00D30873" w:rsidRPr="00D30873" w:rsidRDefault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D30873" w:rsidRDefault="00D30873">
      <w:pPr>
        <w:rPr>
          <w:rFonts w:ascii="Times New Roman" w:eastAsia="標楷體" w:hAnsi="Times New Roman" w:cs="Times New Roman" w:hint="eastAsia"/>
          <w:szCs w:val="24"/>
          <w:shd w:val="clear" w:color="auto" w:fill="FFFF00"/>
        </w:rPr>
      </w:pPr>
    </w:p>
    <w:p w:rsidR="008C6078" w:rsidRDefault="008C6078">
      <w:pPr>
        <w:rPr>
          <w:rFonts w:ascii="Times New Roman" w:eastAsia="標楷體" w:hAnsi="Times New Roman" w:cs="Times New Roman" w:hint="eastAsia"/>
          <w:szCs w:val="24"/>
          <w:shd w:val="clear" w:color="auto" w:fill="FFFF00"/>
        </w:rPr>
      </w:pPr>
    </w:p>
    <w:p w:rsidR="008C6078" w:rsidRPr="00D30873" w:rsidRDefault="008C6078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D30873" w:rsidRPr="00D30873" w:rsidRDefault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21386C" w:rsidRPr="00D30873" w:rsidRDefault="0021386C" w:rsidP="0021386C">
      <w:pPr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ERC</w:t>
      </w:r>
    </w:p>
    <w:p w:rsidR="00BD63AA" w:rsidRDefault="00D30873" w:rsidP="00D30873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D30873">
        <w:rPr>
          <w:rFonts w:ascii="Times New Roman" w:eastAsia="標楷體" w:hAnsi="Times New Roman" w:cs="Times New Roman"/>
          <w:b/>
          <w:sz w:val="28"/>
          <w:szCs w:val="24"/>
        </w:rPr>
        <w:t xml:space="preserve">9.1 </w:t>
      </w:r>
      <w:r w:rsidRPr="00D30873">
        <w:rPr>
          <w:rFonts w:ascii="Times New Roman" w:eastAsia="標楷體" w:hAnsi="Times New Roman" w:cs="Times New Roman"/>
          <w:b/>
          <w:sz w:val="28"/>
          <w:szCs w:val="24"/>
        </w:rPr>
        <w:t>暴露情境描述</w:t>
      </w:r>
    </w:p>
    <w:p w:rsidR="00D30873" w:rsidRPr="00D30873" w:rsidRDefault="00D30873" w:rsidP="00D30873">
      <w:pPr>
        <w:pStyle w:val="4"/>
        <w:shd w:val="clear" w:color="auto" w:fill="FFFFFF"/>
        <w:rPr>
          <w:rFonts w:ascii="Times New Roman" w:eastAsia="標楷體" w:hAnsi="Times New Roman" w:cs="Times New Roman"/>
          <w:b/>
          <w:sz w:val="28"/>
          <w:szCs w:val="24"/>
        </w:rPr>
      </w:pPr>
      <w:r w:rsidRPr="00D30873">
        <w:rPr>
          <w:rFonts w:ascii="Times New Roman" w:eastAsia="標楷體" w:hAnsi="Times New Roman" w:cs="Times New Roman"/>
          <w:b/>
          <w:sz w:val="28"/>
          <w:szCs w:val="24"/>
        </w:rPr>
        <w:t xml:space="preserve">Operational condition </w:t>
      </w:r>
      <w:r w:rsidRPr="00D30873">
        <w:rPr>
          <w:rFonts w:ascii="Times New Roman" w:eastAsia="標楷體" w:hAnsi="Times New Roman" w:cs="Times New Roman"/>
          <w:b/>
          <w:sz w:val="28"/>
          <w:szCs w:val="24"/>
        </w:rPr>
        <w:t>運作情形</w:t>
      </w:r>
    </w:p>
    <w:p w:rsidR="00D30873" w:rsidRDefault="00D30873" w:rsidP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Description of activities/processes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製程描述</w:t>
      </w:r>
    </w:p>
    <w:p w:rsidR="00BD63AA" w:rsidRPr="00D30873" w:rsidRDefault="00BD63AA" w:rsidP="00BD63AA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參考</w:t>
      </w:r>
      <w:r w:rsidRPr="00D3087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既有化學物質標準登錄資料撰寫指引第一版</w:t>
      </w:r>
      <w:r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4.9.1</w:t>
      </w:r>
      <w:r w:rsidR="0021386C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環境暴露</w:t>
      </w:r>
      <w:r w:rsidR="008C6078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部分</w:t>
      </w:r>
    </w:p>
    <w:p w:rsidR="00D30873" w:rsidRPr="00D30873" w:rsidRDefault="00D30873" w:rsidP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Daily use amount at site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現場每日使用總量</w:t>
      </w:r>
    </w:p>
    <w:p w:rsidR="00D30873" w:rsidRPr="008C6078" w:rsidRDefault="00D30873" w:rsidP="00D30873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8C6078">
        <w:rPr>
          <w:rFonts w:ascii="Times New Roman" w:eastAsia="標楷體" w:hAnsi="Times New Roman" w:cs="Times New Roman"/>
          <w:b/>
          <w:sz w:val="28"/>
          <w:szCs w:val="24"/>
        </w:rPr>
        <w:t xml:space="preserve">Release to Environment </w:t>
      </w:r>
      <w:r w:rsidRPr="008C6078">
        <w:rPr>
          <w:rFonts w:ascii="Times New Roman" w:eastAsia="標楷體" w:hAnsi="Times New Roman" w:cs="Times New Roman"/>
          <w:b/>
          <w:sz w:val="28"/>
          <w:szCs w:val="24"/>
        </w:rPr>
        <w:t>環境釋放相關參數</w:t>
      </w:r>
    </w:p>
    <w:p w:rsidR="00D30873" w:rsidRPr="00D30873" w:rsidRDefault="00D30873" w:rsidP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Release time in days per year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每年釋放日數</w:t>
      </w:r>
    </w:p>
    <w:p w:rsidR="00D30873" w:rsidRPr="00D30873" w:rsidRDefault="00D30873" w:rsidP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Release to air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最終釋放至空氣</w:t>
      </w:r>
    </w:p>
    <w:p w:rsidR="00D30873" w:rsidRPr="00D30873" w:rsidRDefault="00D30873" w:rsidP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Release to waste water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最終釋放至廢水</w:t>
      </w:r>
    </w:p>
    <w:p w:rsidR="00D30873" w:rsidRDefault="00D3087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Release to soil</w:t>
      </w:r>
      <w:r w:rsidRPr="00D30873">
        <w:rPr>
          <w:rFonts w:ascii="Times New Roman" w:eastAsia="標楷體" w:hAnsi="Times New Roman" w:cs="Times New Roman"/>
          <w:szCs w:val="24"/>
          <w:shd w:val="clear" w:color="auto" w:fill="FFFF00"/>
        </w:rPr>
        <w:t>最終釋放至土壤</w:t>
      </w:r>
    </w:p>
    <w:p w:rsidR="00BD63AA" w:rsidRDefault="00BD63AA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</w:p>
    <w:p w:rsidR="00BD63AA" w:rsidRPr="0021386C" w:rsidRDefault="0021386C" w:rsidP="00BD63AA">
      <w:pPr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/>
          <w:b/>
          <w:sz w:val="28"/>
          <w:szCs w:val="24"/>
        </w:rPr>
        <w:t>PRO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C</w:t>
      </w:r>
    </w:p>
    <w:p w:rsidR="0021386C" w:rsidRPr="0021386C" w:rsidRDefault="0021386C" w:rsidP="0021386C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21386C">
        <w:rPr>
          <w:rFonts w:ascii="Times New Roman" w:eastAsia="標楷體" w:hAnsi="Times New Roman" w:cs="Times New Roman"/>
          <w:b/>
          <w:sz w:val="28"/>
          <w:szCs w:val="24"/>
        </w:rPr>
        <w:t xml:space="preserve">9.1 </w:t>
      </w:r>
      <w:r w:rsidRPr="0021386C">
        <w:rPr>
          <w:rFonts w:ascii="Times New Roman" w:eastAsia="標楷體" w:hAnsi="Times New Roman" w:cs="Times New Roman"/>
          <w:b/>
          <w:sz w:val="28"/>
          <w:szCs w:val="24"/>
        </w:rPr>
        <w:t>暴露情境描述</w:t>
      </w:r>
    </w:p>
    <w:p w:rsidR="00BD63AA" w:rsidRPr="0021386C" w:rsidRDefault="0021386C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21386C">
        <w:rPr>
          <w:rFonts w:ascii="Times New Roman" w:eastAsia="標楷體" w:hAnsi="Times New Roman" w:cs="Times New Roman"/>
          <w:szCs w:val="24"/>
          <w:shd w:val="clear" w:color="auto" w:fill="FFFF00"/>
        </w:rPr>
        <w:t>Description of use</w:t>
      </w:r>
      <w:r w:rsidRPr="0021386C">
        <w:rPr>
          <w:rFonts w:ascii="Times New Roman" w:eastAsia="標楷體" w:hAnsi="Times New Roman" w:cs="Times New Roman"/>
          <w:szCs w:val="24"/>
          <w:shd w:val="clear" w:color="auto" w:fill="FFFF00"/>
        </w:rPr>
        <w:t>使用描述</w:t>
      </w:r>
    </w:p>
    <w:p w:rsidR="0021386C" w:rsidRPr="00D30873" w:rsidRDefault="0021386C" w:rsidP="0021386C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參考</w:t>
      </w:r>
      <w:r w:rsidRPr="00D3087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既有化學物質標準登錄資料撰寫指引第一版</w:t>
      </w:r>
      <w:r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4.9.1</w:t>
      </w:r>
      <w:r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勞工暴露</w:t>
      </w:r>
      <w:r w:rsidR="008C6078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部分</w:t>
      </w:r>
    </w:p>
    <w:p w:rsidR="0021386C" w:rsidRPr="0021386C" w:rsidRDefault="0021386C">
      <w:pPr>
        <w:rPr>
          <w:rFonts w:ascii="Times New Roman" w:eastAsia="標楷體" w:hAnsi="Times New Roman" w:cs="Times New Roman"/>
          <w:b/>
          <w:szCs w:val="24"/>
        </w:rPr>
      </w:pPr>
      <w:r w:rsidRPr="008C6078">
        <w:rPr>
          <w:rFonts w:ascii="Times New Roman" w:eastAsia="標楷體" w:hAnsi="Times New Roman" w:cs="Times New Roman"/>
          <w:b/>
          <w:sz w:val="28"/>
          <w:szCs w:val="24"/>
        </w:rPr>
        <w:t>Product (Article) characteristics</w:t>
      </w:r>
      <w:r w:rsidRPr="008C6078">
        <w:rPr>
          <w:rFonts w:ascii="Times New Roman" w:eastAsia="標楷體" w:hAnsi="Times New Roman" w:cs="Times New Roman"/>
          <w:b/>
          <w:sz w:val="28"/>
          <w:szCs w:val="24"/>
        </w:rPr>
        <w:t>產品</w:t>
      </w:r>
      <w:r w:rsidRPr="008C6078">
        <w:rPr>
          <w:rFonts w:ascii="Times New Roman" w:eastAsia="標楷體" w:hAnsi="Times New Roman" w:cs="Times New Roman"/>
          <w:b/>
          <w:sz w:val="28"/>
          <w:szCs w:val="24"/>
        </w:rPr>
        <w:t>/</w:t>
      </w:r>
      <w:r w:rsidRPr="008C6078">
        <w:rPr>
          <w:rFonts w:ascii="Times New Roman" w:eastAsia="標楷體" w:hAnsi="Times New Roman" w:cs="Times New Roman"/>
          <w:b/>
          <w:sz w:val="28"/>
          <w:szCs w:val="24"/>
        </w:rPr>
        <w:t>成品特徵</w:t>
      </w:r>
    </w:p>
    <w:p w:rsidR="0021386C" w:rsidRPr="0021386C" w:rsidRDefault="0021386C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21386C">
        <w:rPr>
          <w:rFonts w:ascii="Times New Roman" w:eastAsia="標楷體" w:hAnsi="Times New Roman" w:cs="Times New Roman"/>
          <w:szCs w:val="24"/>
          <w:shd w:val="clear" w:color="auto" w:fill="FFFF00"/>
        </w:rPr>
        <w:t>Percentage (w/w) of substance in mixture/article</w:t>
      </w:r>
      <w:r w:rsidRPr="0021386C">
        <w:rPr>
          <w:rFonts w:ascii="Times New Roman" w:eastAsia="標楷體" w:hAnsi="Times New Roman" w:cs="Times New Roman"/>
          <w:szCs w:val="24"/>
          <w:shd w:val="clear" w:color="auto" w:fill="FFFF00"/>
        </w:rPr>
        <w:t>物質百分比</w:t>
      </w:r>
    </w:p>
    <w:p w:rsidR="0021386C" w:rsidRPr="008C6078" w:rsidRDefault="0021386C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8C6078">
        <w:rPr>
          <w:rFonts w:ascii="Times New Roman" w:eastAsia="標楷體" w:hAnsi="Times New Roman" w:cs="Times New Roman"/>
          <w:b/>
          <w:sz w:val="28"/>
          <w:szCs w:val="24"/>
        </w:rPr>
        <w:t>Duration of use/exposure</w:t>
      </w:r>
      <w:r w:rsidRPr="008C6078">
        <w:rPr>
          <w:rFonts w:ascii="Times New Roman" w:eastAsia="標楷體" w:hAnsi="Times New Roman" w:cs="Times New Roman"/>
          <w:b/>
          <w:sz w:val="28"/>
          <w:szCs w:val="24"/>
        </w:rPr>
        <w:t>使用</w:t>
      </w:r>
      <w:r w:rsidRPr="008C6078">
        <w:rPr>
          <w:rFonts w:ascii="Times New Roman" w:eastAsia="標楷體" w:hAnsi="Times New Roman" w:cs="Times New Roman"/>
          <w:b/>
          <w:sz w:val="28"/>
          <w:szCs w:val="24"/>
        </w:rPr>
        <w:t>/</w:t>
      </w:r>
      <w:r w:rsidRPr="008C6078">
        <w:rPr>
          <w:rFonts w:ascii="Times New Roman" w:eastAsia="標楷體" w:hAnsi="Times New Roman" w:cs="Times New Roman"/>
          <w:b/>
          <w:sz w:val="28"/>
          <w:szCs w:val="24"/>
        </w:rPr>
        <w:t>暴露時間</w:t>
      </w:r>
    </w:p>
    <w:p w:rsidR="0021386C" w:rsidRPr="0021386C" w:rsidRDefault="0021386C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21386C">
        <w:rPr>
          <w:rFonts w:ascii="Times New Roman" w:eastAsia="標楷體" w:hAnsi="Times New Roman" w:cs="Times New Roman"/>
          <w:szCs w:val="24"/>
          <w:shd w:val="clear" w:color="auto" w:fill="FFFF00"/>
        </w:rPr>
        <w:t>Duration of activity</w:t>
      </w:r>
      <w:r w:rsidRPr="0021386C">
        <w:rPr>
          <w:rFonts w:ascii="Times New Roman" w:eastAsia="標楷體" w:hAnsi="Times New Roman" w:cs="Times New Roman"/>
          <w:szCs w:val="24"/>
          <w:shd w:val="clear" w:color="auto" w:fill="FFFF00"/>
        </w:rPr>
        <w:t>活動時間</w:t>
      </w:r>
    </w:p>
    <w:p w:rsidR="0021386C" w:rsidRPr="008C6078" w:rsidRDefault="0021386C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8C6078">
        <w:rPr>
          <w:rFonts w:ascii="Times New Roman" w:eastAsia="標楷體" w:hAnsi="Times New Roman" w:cs="Times New Roman"/>
          <w:b/>
          <w:sz w:val="28"/>
          <w:szCs w:val="24"/>
        </w:rPr>
        <w:t>技術與組織條件與措施</w:t>
      </w:r>
    </w:p>
    <w:p w:rsidR="0021386C" w:rsidRPr="0021386C" w:rsidRDefault="0021386C">
      <w:pPr>
        <w:rPr>
          <w:rFonts w:ascii="Times New Roman" w:eastAsia="標楷體" w:hAnsi="Times New Roman" w:cs="Times New Roman"/>
          <w:szCs w:val="24"/>
        </w:rPr>
      </w:pPr>
      <w:r w:rsidRPr="0021386C">
        <w:rPr>
          <w:rFonts w:ascii="Times New Roman" w:eastAsia="標楷體" w:hAnsi="Times New Roman" w:cs="Times New Roman"/>
          <w:szCs w:val="24"/>
          <w:shd w:val="clear" w:color="auto" w:fill="FFFF00"/>
        </w:rPr>
        <w:t>Local exhaust ventilation</w:t>
      </w:r>
      <w:r w:rsidRPr="0021386C">
        <w:rPr>
          <w:rFonts w:ascii="Times New Roman" w:eastAsia="標楷體" w:hAnsi="Times New Roman" w:cs="Times New Roman"/>
          <w:szCs w:val="24"/>
          <w:shd w:val="clear" w:color="auto" w:fill="FFFF00"/>
        </w:rPr>
        <w:t>局部換氣系統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局部換氣</w:t>
      </w:r>
      <w:r w:rsidR="001E791C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系統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效能</w:t>
      </w:r>
    </w:p>
    <w:p w:rsidR="0021386C" w:rsidRPr="000F19C3" w:rsidRDefault="0021386C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Efficiency of general ventilation</w:t>
      </w:r>
      <w:r w:rsidR="000F19C3"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一般換氣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基礎、良好</w:t>
      </w:r>
      <w:r w:rsidR="001E791C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(</w:t>
      </w:r>
      <w:r w:rsidR="001E791C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門窗打開</w:t>
      </w:r>
      <w:r w:rsidR="001E791C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)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、增強</w:t>
      </w:r>
      <w:r w:rsidR="001E791C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(</w:t>
      </w:r>
      <w:r w:rsidR="001E791C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工業電扇</w:t>
      </w:r>
      <w:r w:rsidR="001E791C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)</w:t>
      </w:r>
    </w:p>
    <w:p w:rsidR="0021386C" w:rsidRPr="008C6078" w:rsidRDefault="0021386C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8C6078">
        <w:rPr>
          <w:rFonts w:ascii="Times New Roman" w:eastAsia="標楷體" w:hAnsi="Times New Roman" w:cs="Times New Roman"/>
          <w:b/>
          <w:sz w:val="28"/>
          <w:szCs w:val="24"/>
        </w:rPr>
        <w:t>個人保護、衛生、與健康評估相關條件與措施</w:t>
      </w:r>
    </w:p>
    <w:p w:rsidR="0021386C" w:rsidRPr="000F19C3" w:rsidRDefault="0021386C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Dermal protection</w:t>
      </w: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皮膚保護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APF5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、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10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、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20</w:t>
      </w:r>
    </w:p>
    <w:p w:rsidR="0021386C" w:rsidRPr="000F19C3" w:rsidRDefault="0021386C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Respiratory protection</w:t>
      </w: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呼吸防護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APF10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、</w:t>
      </w:r>
      <w:r w:rsidR="000F19C3">
        <w:rPr>
          <w:rFonts w:ascii="Times New Roman" w:eastAsia="標楷體" w:hAnsi="Times New Roman" w:cs="Times New Roman" w:hint="eastAsia"/>
          <w:color w:val="0000FF"/>
          <w:szCs w:val="24"/>
          <w:u w:val="single"/>
        </w:rPr>
        <w:t>20</w:t>
      </w:r>
    </w:p>
    <w:p w:rsidR="0021386C" w:rsidRPr="008C6078" w:rsidRDefault="000F19C3">
      <w:pPr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8C6078">
        <w:rPr>
          <w:rFonts w:ascii="Times New Roman" w:eastAsia="標楷體" w:hAnsi="Times New Roman" w:cs="Times New Roman"/>
          <w:b/>
          <w:sz w:val="32"/>
          <w:szCs w:val="24"/>
        </w:rPr>
        <w:t>其他影響勞動暴露條件</w:t>
      </w:r>
    </w:p>
    <w:p w:rsidR="000F19C3" w:rsidRPr="000F19C3" w:rsidRDefault="000F19C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Place of use</w:t>
      </w: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使用地點</w:t>
      </w:r>
    </w:p>
    <w:p w:rsidR="000F19C3" w:rsidRPr="000F19C3" w:rsidRDefault="000F19C3">
      <w:pPr>
        <w:rPr>
          <w:rFonts w:ascii="Times New Roman" w:eastAsia="標楷體" w:hAnsi="Times New Roman" w:cs="Times New Roman"/>
          <w:szCs w:val="24"/>
          <w:shd w:val="clear" w:color="auto" w:fill="FFFF00"/>
        </w:rPr>
      </w:pP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Operating temperature</w:t>
      </w:r>
      <w:r w:rsidRPr="000F19C3">
        <w:rPr>
          <w:rFonts w:ascii="Times New Roman" w:eastAsia="標楷體" w:hAnsi="Times New Roman" w:cs="Times New Roman"/>
          <w:szCs w:val="24"/>
          <w:shd w:val="clear" w:color="auto" w:fill="FFFF00"/>
        </w:rPr>
        <w:t>操作溫度</w:t>
      </w:r>
    </w:p>
    <w:sectPr w:rsidR="000F19C3" w:rsidRPr="000F19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69" w:rsidRDefault="00B62F69" w:rsidP="00B51B4E">
      <w:r>
        <w:separator/>
      </w:r>
    </w:p>
  </w:endnote>
  <w:endnote w:type="continuationSeparator" w:id="0">
    <w:p w:rsidR="00B62F69" w:rsidRDefault="00B62F69" w:rsidP="00B5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69" w:rsidRDefault="00B62F69" w:rsidP="00B51B4E">
      <w:r>
        <w:separator/>
      </w:r>
    </w:p>
  </w:footnote>
  <w:footnote w:type="continuationSeparator" w:id="0">
    <w:p w:rsidR="00B62F69" w:rsidRDefault="00B62F69" w:rsidP="00B51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D"/>
    <w:rsid w:val="00013DF1"/>
    <w:rsid w:val="000F19C3"/>
    <w:rsid w:val="00172C43"/>
    <w:rsid w:val="001A499D"/>
    <w:rsid w:val="001E1324"/>
    <w:rsid w:val="001E791C"/>
    <w:rsid w:val="0021386C"/>
    <w:rsid w:val="00303EE6"/>
    <w:rsid w:val="0052032E"/>
    <w:rsid w:val="00525548"/>
    <w:rsid w:val="008C6078"/>
    <w:rsid w:val="00B51B4E"/>
    <w:rsid w:val="00B62F69"/>
    <w:rsid w:val="00BD63AA"/>
    <w:rsid w:val="00D30873"/>
    <w:rsid w:val="00D529DD"/>
    <w:rsid w:val="00D5563D"/>
    <w:rsid w:val="00E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A499D"/>
    <w:pPr>
      <w:widowControl/>
      <w:spacing w:after="150" w:line="330" w:lineRule="atLeast"/>
      <w:outlineLvl w:val="3"/>
    </w:pPr>
    <w:rPr>
      <w:rFonts w:ascii="微軟正黑體" w:eastAsia="微軟正黑體" w:hAnsi="微軟正黑體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A499D"/>
    <w:rPr>
      <w:rFonts w:ascii="微軟正黑體" w:eastAsia="微軟正黑體" w:hAnsi="微軟正黑體" w:cs="新細明體"/>
      <w:kern w:val="0"/>
      <w:sz w:val="27"/>
      <w:szCs w:val="27"/>
    </w:rPr>
  </w:style>
  <w:style w:type="character" w:customStyle="1" w:styleId="text-danger1">
    <w:name w:val="text-danger1"/>
    <w:basedOn w:val="a0"/>
    <w:rsid w:val="001A499D"/>
    <w:rPr>
      <w:color w:val="EF483E"/>
    </w:rPr>
  </w:style>
  <w:style w:type="character" w:customStyle="1" w:styleId="checkbox">
    <w:name w:val="checkbox"/>
    <w:basedOn w:val="a0"/>
    <w:rsid w:val="001A499D"/>
  </w:style>
  <w:style w:type="paragraph" w:styleId="a3">
    <w:name w:val="header"/>
    <w:basedOn w:val="a"/>
    <w:link w:val="a4"/>
    <w:uiPriority w:val="99"/>
    <w:unhideWhenUsed/>
    <w:rsid w:val="00B5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B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B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A499D"/>
    <w:pPr>
      <w:widowControl/>
      <w:spacing w:after="150" w:line="330" w:lineRule="atLeast"/>
      <w:outlineLvl w:val="3"/>
    </w:pPr>
    <w:rPr>
      <w:rFonts w:ascii="微軟正黑體" w:eastAsia="微軟正黑體" w:hAnsi="微軟正黑體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A499D"/>
    <w:rPr>
      <w:rFonts w:ascii="微軟正黑體" w:eastAsia="微軟正黑體" w:hAnsi="微軟正黑體" w:cs="新細明體"/>
      <w:kern w:val="0"/>
      <w:sz w:val="27"/>
      <w:szCs w:val="27"/>
    </w:rPr>
  </w:style>
  <w:style w:type="character" w:customStyle="1" w:styleId="text-danger1">
    <w:name w:val="text-danger1"/>
    <w:basedOn w:val="a0"/>
    <w:rsid w:val="001A499D"/>
    <w:rPr>
      <w:color w:val="EF483E"/>
    </w:rPr>
  </w:style>
  <w:style w:type="character" w:customStyle="1" w:styleId="checkbox">
    <w:name w:val="checkbox"/>
    <w:basedOn w:val="a0"/>
    <w:rsid w:val="001A499D"/>
  </w:style>
  <w:style w:type="paragraph" w:styleId="a3">
    <w:name w:val="header"/>
    <w:basedOn w:val="a"/>
    <w:link w:val="a4"/>
    <w:uiPriority w:val="99"/>
    <w:unhideWhenUsed/>
    <w:rsid w:val="00B5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B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2051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08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3E6"/>
                        <w:left w:val="single" w:sz="6" w:space="0" w:color="DCE3E6"/>
                        <w:bottom w:val="single" w:sz="6" w:space="0" w:color="DCE3E6"/>
                        <w:right w:val="single" w:sz="6" w:space="0" w:color="DCE3E6"/>
                      </w:divBdr>
                      <w:divsChild>
                        <w:div w:id="1683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47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2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3E6"/>
                        <w:left w:val="single" w:sz="6" w:space="0" w:color="DCE3E6"/>
                        <w:bottom w:val="single" w:sz="6" w:space="0" w:color="DCE3E6"/>
                        <w:right w:val="single" w:sz="6" w:space="0" w:color="DCE3E6"/>
                      </w:divBdr>
                      <w:divsChild>
                        <w:div w:id="12136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11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64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3E6"/>
                        <w:left w:val="single" w:sz="6" w:space="0" w:color="DCE3E6"/>
                        <w:bottom w:val="single" w:sz="6" w:space="0" w:color="DCE3E6"/>
                        <w:right w:val="single" w:sz="6" w:space="0" w:color="DCE3E6"/>
                      </w:divBdr>
                      <w:divsChild>
                        <w:div w:id="16529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973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4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3E6"/>
                        <w:left w:val="single" w:sz="6" w:space="0" w:color="DCE3E6"/>
                        <w:bottom w:val="single" w:sz="6" w:space="0" w:color="DCE3E6"/>
                        <w:right w:val="single" w:sz="6" w:space="0" w:color="DCE3E6"/>
                      </w:divBdr>
                      <w:divsChild>
                        <w:div w:id="2199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22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325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99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3E6"/>
                        <w:left w:val="single" w:sz="6" w:space="0" w:color="DCE3E6"/>
                        <w:bottom w:val="single" w:sz="6" w:space="0" w:color="DCE3E6"/>
                        <w:right w:val="single" w:sz="6" w:space="0" w:color="DCE3E6"/>
                      </w:divBdr>
                      <w:divsChild>
                        <w:div w:id="11274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733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09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3E6"/>
                        <w:left w:val="single" w:sz="6" w:space="0" w:color="DCE3E6"/>
                        <w:bottom w:val="single" w:sz="6" w:space="0" w:color="DCE3E6"/>
                        <w:right w:val="single" w:sz="6" w:space="0" w:color="DCE3E6"/>
                      </w:divBdr>
                      <w:divsChild>
                        <w:div w:id="18080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92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66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3E6"/>
                        <w:left w:val="single" w:sz="6" w:space="0" w:color="DCE3E6"/>
                        <w:bottom w:val="single" w:sz="6" w:space="0" w:color="DCE3E6"/>
                        <w:right w:val="single" w:sz="6" w:space="0" w:color="DCE3E6"/>
                      </w:divBdr>
                      <w:divsChild>
                        <w:div w:id="16775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828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89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CE3E6"/>
                        <w:left w:val="single" w:sz="6" w:space="0" w:color="DCE3E6"/>
                        <w:bottom w:val="single" w:sz="6" w:space="0" w:color="DCE3E6"/>
                        <w:right w:val="single" w:sz="6" w:space="0" w:color="DCE3E6"/>
                      </w:divBdr>
                      <w:divsChild>
                        <w:div w:id="10959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yundatsai</dc:creator>
  <cp:lastModifiedBy>yundatsai</cp:lastModifiedBy>
  <cp:revision>9</cp:revision>
  <dcterms:created xsi:type="dcterms:W3CDTF">2021-01-27T03:04:00Z</dcterms:created>
  <dcterms:modified xsi:type="dcterms:W3CDTF">2021-01-27T03:48:00Z</dcterms:modified>
</cp:coreProperties>
</file>