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9DF" w:rsidRPr="005D7ECC" w:rsidRDefault="00390A2D" w:rsidP="001A5ED9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300" w:lineRule="atLeast"/>
        <w:rPr>
          <w:rFonts w:ascii="標楷體" w:eastAsia="標楷體" w:hAnsi="標楷體"/>
          <w:b/>
          <w:sz w:val="40"/>
          <w:szCs w:val="40"/>
        </w:rPr>
      </w:pPr>
      <w:r w:rsidRPr="005D7ECC"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>
            <wp:extent cx="780303" cy="568506"/>
            <wp:effectExtent l="19050" t="0" r="747" b="0"/>
            <wp:docPr id="3" name="圖片 1" descr="C:\Users\goaa00197\Downloads\okman雙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aa00197\Downloads\okman雙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20" cy="57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ECC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E369DF" w:rsidRPr="005D7ECC">
        <w:rPr>
          <w:rFonts w:ascii="標楷體" w:eastAsia="標楷體" w:hAnsi="標楷體" w:hint="eastAsia"/>
          <w:b/>
          <w:sz w:val="40"/>
          <w:szCs w:val="40"/>
        </w:rPr>
        <w:t>臺北市就業服務處台北人力銀行</w:t>
      </w:r>
    </w:p>
    <w:p w:rsidR="00E369DF" w:rsidRPr="005D7ECC" w:rsidRDefault="00E369DF" w:rsidP="00E369DF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200" w:lineRule="exact"/>
        <w:rPr>
          <w:rFonts w:ascii="標楷體" w:eastAsia="標楷體" w:hAnsi="標楷體"/>
          <w:b/>
          <w:sz w:val="40"/>
          <w:szCs w:val="40"/>
        </w:rPr>
      </w:pPr>
    </w:p>
    <w:p w:rsidR="00F02A4A" w:rsidRDefault="00CA502C" w:rsidP="007244E3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100" w:lineRule="atLeast"/>
        <w:jc w:val="center"/>
        <w:rPr>
          <w:rFonts w:ascii="標楷體" w:eastAsia="標楷體" w:hAnsi="標楷體"/>
          <w:sz w:val="32"/>
          <w:szCs w:val="32"/>
        </w:rPr>
      </w:pPr>
      <w:r w:rsidRPr="00CA502C">
        <w:rPr>
          <w:rFonts w:ascii="標楷體" w:eastAsia="標楷體" w:hAnsi="標楷體" w:hint="eastAsia"/>
          <w:sz w:val="32"/>
          <w:szCs w:val="32"/>
        </w:rPr>
        <w:t>職場體驗實習</w:t>
      </w:r>
      <w:r w:rsidR="00504D76">
        <w:rPr>
          <w:rFonts w:ascii="標楷體" w:eastAsia="標楷體" w:hAnsi="標楷體" w:hint="eastAsia"/>
          <w:sz w:val="32"/>
          <w:szCs w:val="32"/>
        </w:rPr>
        <w:t>x</w:t>
      </w:r>
      <w:r w:rsidR="00F02A4A" w:rsidRPr="00F02A4A">
        <w:rPr>
          <w:rFonts w:ascii="標楷體" w:eastAsia="標楷體" w:hAnsi="標楷體" w:hint="eastAsia"/>
          <w:sz w:val="32"/>
          <w:szCs w:val="32"/>
        </w:rPr>
        <w:t>就業博覽會</w:t>
      </w:r>
    </w:p>
    <w:p w:rsidR="007244E3" w:rsidRPr="00BF6CA0" w:rsidRDefault="007244E3" w:rsidP="007244E3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100" w:lineRule="atLeast"/>
        <w:jc w:val="center"/>
        <w:rPr>
          <w:rFonts w:ascii="標楷體" w:eastAsia="標楷體" w:hAnsi="標楷體"/>
        </w:rPr>
      </w:pPr>
      <w:r w:rsidRPr="00444963">
        <w:rPr>
          <w:rFonts w:ascii="標楷體" w:eastAsia="標楷體" w:hAnsi="標楷體" w:hint="eastAsia"/>
          <w:sz w:val="32"/>
          <w:szCs w:val="32"/>
        </w:rPr>
        <w:t>廠商報名表</w:t>
      </w:r>
      <w:r w:rsidR="006849B3">
        <w:rPr>
          <w:rFonts w:ascii="標楷體" w:eastAsia="標楷體" w:hAnsi="標楷體" w:hint="eastAsia"/>
          <w:sz w:val="32"/>
          <w:szCs w:val="32"/>
        </w:rPr>
        <w:t>(公會提供)</w:t>
      </w:r>
    </w:p>
    <w:p w:rsidR="007244E3" w:rsidRPr="007D15EA" w:rsidRDefault="007244E3" w:rsidP="007244E3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100" w:lineRule="exact"/>
        <w:rPr>
          <w:rFonts w:ascii="標楷體" w:eastAsia="標楷體" w:hAnsi="標楷體"/>
          <w:b/>
          <w:sz w:val="40"/>
          <w:szCs w:val="40"/>
        </w:rPr>
      </w:pPr>
    </w:p>
    <w:p w:rsidR="007244E3" w:rsidRPr="00A34E07" w:rsidRDefault="007244E3" w:rsidP="00A34E07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300" w:lineRule="atLeast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r w:rsidRPr="00A34E07">
        <w:rPr>
          <w:rFonts w:ascii="標楷體" w:eastAsia="標楷體" w:hAnsi="標楷體" w:hint="eastAsia"/>
          <w:sz w:val="24"/>
          <w:szCs w:val="24"/>
        </w:rPr>
        <w:t>活動時間：</w:t>
      </w:r>
      <w:r w:rsidR="00F02A4A" w:rsidRPr="00A34E07">
        <w:rPr>
          <w:rFonts w:ascii="標楷體" w:eastAsia="標楷體" w:hAnsi="標楷體" w:hint="eastAsia"/>
          <w:sz w:val="24"/>
          <w:szCs w:val="24"/>
        </w:rPr>
        <w:t>11</w:t>
      </w:r>
      <w:r w:rsidR="00504D76" w:rsidRPr="00A34E07">
        <w:rPr>
          <w:rFonts w:ascii="標楷體" w:eastAsia="標楷體" w:hAnsi="標楷體"/>
          <w:sz w:val="24"/>
          <w:szCs w:val="24"/>
        </w:rPr>
        <w:t>3</w:t>
      </w:r>
      <w:r w:rsidR="00F02A4A" w:rsidRPr="00A34E07">
        <w:rPr>
          <w:rFonts w:ascii="標楷體" w:eastAsia="標楷體" w:hAnsi="標楷體" w:hint="eastAsia"/>
          <w:sz w:val="24"/>
          <w:szCs w:val="24"/>
        </w:rPr>
        <w:t>年</w:t>
      </w:r>
      <w:r w:rsidR="00504D76" w:rsidRPr="00A34E07">
        <w:rPr>
          <w:rFonts w:ascii="標楷體" w:eastAsia="標楷體" w:hAnsi="標楷體" w:hint="eastAsia"/>
          <w:sz w:val="24"/>
          <w:szCs w:val="24"/>
        </w:rPr>
        <w:t>3</w:t>
      </w:r>
      <w:r w:rsidR="00F02A4A" w:rsidRPr="00A34E07">
        <w:rPr>
          <w:rFonts w:ascii="標楷體" w:eastAsia="標楷體" w:hAnsi="標楷體" w:hint="eastAsia"/>
          <w:sz w:val="24"/>
          <w:szCs w:val="24"/>
        </w:rPr>
        <w:t>月</w:t>
      </w:r>
      <w:r w:rsidR="00AA1AD7" w:rsidRPr="00A34E07">
        <w:rPr>
          <w:rFonts w:ascii="標楷體" w:eastAsia="標楷體" w:hAnsi="標楷體" w:hint="eastAsia"/>
          <w:sz w:val="24"/>
          <w:szCs w:val="24"/>
        </w:rPr>
        <w:t>1</w:t>
      </w:r>
      <w:r w:rsidR="00504D76" w:rsidRPr="00A34E07">
        <w:rPr>
          <w:rFonts w:ascii="標楷體" w:eastAsia="標楷體" w:hAnsi="標楷體"/>
          <w:sz w:val="24"/>
          <w:szCs w:val="24"/>
        </w:rPr>
        <w:t>6</w:t>
      </w:r>
      <w:r w:rsidR="00F02A4A" w:rsidRPr="00A34E07">
        <w:rPr>
          <w:rFonts w:ascii="標楷體" w:eastAsia="標楷體" w:hAnsi="標楷體" w:hint="eastAsia"/>
          <w:sz w:val="24"/>
          <w:szCs w:val="24"/>
        </w:rPr>
        <w:t>日（星期六）10：30~16：00</w:t>
      </w:r>
    </w:p>
    <w:p w:rsidR="00A34E07" w:rsidRPr="00A34E07" w:rsidRDefault="007244E3" w:rsidP="00A34E07">
      <w:pPr>
        <w:snapToGrid w:val="0"/>
        <w:spacing w:line="360" w:lineRule="exact"/>
        <w:jc w:val="center"/>
        <w:rPr>
          <w:rFonts w:ascii="標楷體" w:eastAsia="標楷體" w:hAnsi="標楷體"/>
          <w:sz w:val="24"/>
          <w:szCs w:val="24"/>
        </w:rPr>
      </w:pPr>
      <w:r w:rsidRPr="00A34E07">
        <w:rPr>
          <w:rFonts w:ascii="標楷體" w:eastAsia="標楷體" w:hAnsi="標楷體" w:hint="eastAsia"/>
          <w:sz w:val="24"/>
          <w:szCs w:val="24"/>
        </w:rPr>
        <w:t>活動地點：</w:t>
      </w:r>
      <w:r w:rsidR="00AA1AD7" w:rsidRPr="00A34E07">
        <w:rPr>
          <w:rFonts w:ascii="標楷體" w:eastAsia="標楷體" w:hAnsi="標楷體" w:hint="eastAsia"/>
          <w:sz w:val="24"/>
          <w:szCs w:val="24"/>
        </w:rPr>
        <w:t>圓山花博公園爭艷館(臺北市中山區玉門街1號)</w:t>
      </w:r>
    </w:p>
    <w:p w:rsidR="00A34E07" w:rsidRPr="00A34E07" w:rsidRDefault="00A34E07" w:rsidP="00A34E07">
      <w:pPr>
        <w:snapToGrid w:val="0"/>
        <w:spacing w:line="360" w:lineRule="exact"/>
        <w:jc w:val="center"/>
        <w:rPr>
          <w:rFonts w:ascii="標楷體" w:eastAsia="標楷體" w:hAnsi="標楷體"/>
          <w:sz w:val="24"/>
          <w:szCs w:val="24"/>
        </w:rPr>
      </w:pPr>
      <w:bookmarkStart w:id="0" w:name="_GoBack"/>
      <w:r w:rsidRPr="00A34E07">
        <w:rPr>
          <w:rFonts w:ascii="標楷體" w:eastAsia="標楷體" w:hAnsi="標楷體" w:hint="eastAsia"/>
          <w:sz w:val="24"/>
          <w:szCs w:val="24"/>
        </w:rPr>
        <w:t>公會聯絡人：葉先生、林小姐，電話：02-25813521分機432、431</w:t>
      </w:r>
    </w:p>
    <w:bookmarkEnd w:id="0"/>
    <w:p w:rsidR="00A34E07" w:rsidRPr="00A34E07" w:rsidRDefault="00A34E07" w:rsidP="00A34E07">
      <w:pPr>
        <w:snapToGrid w:val="0"/>
        <w:spacing w:line="360" w:lineRule="exact"/>
        <w:jc w:val="center"/>
        <w:rPr>
          <w:rFonts w:ascii="標楷體" w:eastAsia="標楷體" w:hAnsi="標楷體" w:hint="eastAsia"/>
          <w:sz w:val="24"/>
          <w:szCs w:val="24"/>
        </w:rPr>
      </w:pPr>
      <w:r w:rsidRPr="00A34E07">
        <w:rPr>
          <w:rFonts w:ascii="標楷體" w:eastAsia="標楷體" w:hAnsi="標楷體" w:hint="eastAsia"/>
          <w:sz w:val="24"/>
          <w:szCs w:val="24"/>
        </w:rPr>
        <w:t>如有任何報名問題，歡迎洽電或</w:t>
      </w:r>
      <w:r w:rsidRPr="00A34E07">
        <w:rPr>
          <w:rFonts w:ascii="標楷體" w:eastAsia="標楷體" w:hAnsi="標楷體"/>
          <w:sz w:val="24"/>
          <w:szCs w:val="24"/>
        </w:rPr>
        <w:t>E-Mail:</w:t>
      </w:r>
      <w:r w:rsidRPr="00A34E07">
        <w:rPr>
          <w:rFonts w:ascii="標楷體" w:eastAsia="標楷體" w:hAnsi="標楷體" w:hint="eastAsia"/>
          <w:sz w:val="24"/>
          <w:szCs w:val="24"/>
        </w:rPr>
        <w:t>g</w:t>
      </w:r>
      <w:r w:rsidRPr="00A34E07">
        <w:rPr>
          <w:rFonts w:ascii="標楷體" w:eastAsia="標楷體" w:hAnsi="標楷體"/>
          <w:sz w:val="24"/>
          <w:szCs w:val="24"/>
        </w:rPr>
        <w:t>tpp@ieatpe.org.tw</w:t>
      </w:r>
      <w:r w:rsidRPr="00A34E07">
        <w:rPr>
          <w:rFonts w:ascii="標楷體" w:eastAsia="標楷體" w:hAnsi="標楷體" w:hint="eastAsia"/>
          <w:sz w:val="24"/>
          <w:szCs w:val="24"/>
        </w:rPr>
        <w:t>、itc@</w:t>
      </w:r>
      <w:r w:rsidRPr="00A34E07">
        <w:rPr>
          <w:rFonts w:ascii="標楷體" w:eastAsia="標楷體" w:hAnsi="標楷體"/>
          <w:sz w:val="24"/>
          <w:szCs w:val="24"/>
        </w:rPr>
        <w:t>iea</w:t>
      </w:r>
      <w:r w:rsidRPr="00A34E07">
        <w:rPr>
          <w:rFonts w:ascii="標楷體" w:eastAsia="標楷體" w:hAnsi="標楷體"/>
          <w:sz w:val="24"/>
          <w:szCs w:val="24"/>
        </w:rPr>
        <w:t>t</w:t>
      </w:r>
      <w:r w:rsidRPr="00A34E07">
        <w:rPr>
          <w:rFonts w:ascii="標楷體" w:eastAsia="標楷體" w:hAnsi="標楷體"/>
          <w:sz w:val="24"/>
          <w:szCs w:val="24"/>
        </w:rPr>
        <w:t>p</w:t>
      </w:r>
      <w:r w:rsidRPr="00A34E07">
        <w:rPr>
          <w:rFonts w:ascii="標楷體" w:eastAsia="標楷體" w:hAnsi="標楷體"/>
          <w:sz w:val="24"/>
          <w:szCs w:val="24"/>
        </w:rPr>
        <w:t>e.org.tw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8682"/>
      </w:tblGrid>
      <w:tr w:rsidR="001F3169" w:rsidRPr="005D7ECC" w:rsidTr="001F3169"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169" w:rsidRPr="005D7ECC" w:rsidRDefault="001F3169" w:rsidP="00B02C7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公司統編</w:t>
            </w:r>
          </w:p>
        </w:tc>
        <w:tc>
          <w:tcPr>
            <w:tcW w:w="4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169" w:rsidRPr="00085333" w:rsidRDefault="001F3169" w:rsidP="00AF682D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</w:tr>
      <w:tr w:rsidR="00CC61EF" w:rsidRPr="005D7ECC" w:rsidTr="00BF6CA0"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1EF" w:rsidRPr="005D7ECC" w:rsidRDefault="00CC61EF" w:rsidP="00B02C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D7ECC">
              <w:rPr>
                <w:rFonts w:ascii="標楷體" w:eastAsia="標楷體" w:hAnsi="標楷體" w:cs="新細明體"/>
                <w:b/>
                <w:sz w:val="26"/>
                <w:szCs w:val="26"/>
              </w:rPr>
              <w:t>公司</w:t>
            </w:r>
            <w:r w:rsidRPr="005D7ECC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4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1EF" w:rsidRPr="005D7ECC" w:rsidRDefault="006C5005" w:rsidP="00AF682D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0853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對外露出，請使用公司統編名稱</w:t>
            </w:r>
            <w:r w:rsidRPr="000853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)</w:t>
            </w:r>
          </w:p>
          <w:p w:rsidR="00CC61EF" w:rsidRPr="005D7ECC" w:rsidRDefault="00CC61EF" w:rsidP="00AF682D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CC61EF" w:rsidRPr="005D7ECC" w:rsidTr="00BF6CA0"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1EF" w:rsidRPr="004706B0" w:rsidRDefault="007A2CCB" w:rsidP="00473E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7A2CCB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公司官網</w:t>
            </w:r>
          </w:p>
        </w:tc>
        <w:tc>
          <w:tcPr>
            <w:tcW w:w="4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1EF" w:rsidRPr="00085333" w:rsidRDefault="00085333" w:rsidP="00AF682D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853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(</w:t>
            </w:r>
            <w:r w:rsidR="0081331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如無，即無需提供</w:t>
            </w:r>
            <w:r w:rsidRPr="000853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)</w:t>
            </w:r>
            <w:r w:rsidR="00FB7D53" w:rsidRPr="00085333">
              <w:rPr>
                <w:rFonts w:ascii="標楷體" w:eastAsia="標楷體" w:hAnsi="標楷體" w:cs="新細明體" w:hint="eastAsia"/>
                <w:color w:val="0070C0"/>
                <w:sz w:val="24"/>
                <w:szCs w:val="24"/>
              </w:rPr>
              <w:t xml:space="preserve"> </w:t>
            </w:r>
            <w:r w:rsidR="00FB7D53">
              <w:rPr>
                <w:rFonts w:hint="eastAsia"/>
              </w:rPr>
              <w:t xml:space="preserve"> </w:t>
            </w:r>
          </w:p>
          <w:p w:rsidR="00CC61EF" w:rsidRPr="00C062F6" w:rsidRDefault="00CC61EF" w:rsidP="00AF682D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560C17" w:rsidRPr="005D7ECC" w:rsidTr="006820D3">
        <w:trPr>
          <w:trHeight w:val="38"/>
        </w:trPr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4706B0" w:rsidRDefault="00560C17" w:rsidP="00473E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4706B0">
              <w:rPr>
                <w:rFonts w:ascii="標楷體" w:eastAsia="標楷體" w:hAnsi="標楷體" w:cs="新細明體"/>
                <w:b/>
                <w:sz w:val="26"/>
                <w:szCs w:val="26"/>
              </w:rPr>
              <w:t>公司</w:t>
            </w:r>
            <w:r w:rsidRPr="004706B0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42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Default="00D77FC4" w:rsidP="00AF682D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(</w:t>
            </w:r>
            <w:r w:rsidR="005C6F4F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6</w:t>
            </w:r>
            <w:r w:rsidR="00085333" w:rsidRPr="000853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碼郵遞區號)</w:t>
            </w:r>
            <w:r w:rsidR="0090692E" w:rsidRPr="0090692E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 </w:t>
            </w:r>
            <w:r w:rsidR="0090692E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（地區名請用「臺」</w:t>
            </w:r>
            <w:r w:rsidR="0090692E" w:rsidRPr="0090692E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）</w:t>
            </w:r>
          </w:p>
          <w:p w:rsidR="00C062F6" w:rsidRPr="0090692E" w:rsidRDefault="00C062F6" w:rsidP="00AF682D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6820D3" w:rsidRPr="005D7ECC" w:rsidTr="006820D3">
        <w:trPr>
          <w:trHeight w:val="528"/>
        </w:trPr>
        <w:tc>
          <w:tcPr>
            <w:tcW w:w="7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0D3" w:rsidRPr="004706B0" w:rsidRDefault="006820D3" w:rsidP="00473E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公司簡介</w:t>
            </w:r>
          </w:p>
        </w:tc>
        <w:tc>
          <w:tcPr>
            <w:tcW w:w="426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0D3" w:rsidRDefault="006820D3" w:rsidP="00AF682D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853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300字以內</w:t>
            </w:r>
            <w:r w:rsidRPr="000853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)</w:t>
            </w:r>
          </w:p>
        </w:tc>
      </w:tr>
      <w:tr w:rsidR="009147F4" w:rsidRPr="005D7ECC" w:rsidTr="009147F4">
        <w:tc>
          <w:tcPr>
            <w:tcW w:w="5000" w:type="pct"/>
            <w:gridSpan w:val="2"/>
            <w:tcBorders>
              <w:top w:val="double" w:sz="4" w:space="0" w:color="auto"/>
            </w:tcBorders>
            <w:vAlign w:val="center"/>
          </w:tcPr>
          <w:p w:rsidR="009147F4" w:rsidRPr="004E4AEA" w:rsidRDefault="004E4AEA" w:rsidP="004E4AE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i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8"/>
            </w:r>
            <w:r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8"/>
            </w:r>
            <w:r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8"/>
            </w:r>
            <w:r w:rsidR="0073783A" w:rsidRPr="004E4AEA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所提供</w:t>
            </w:r>
            <w:r w:rsidR="009147F4" w:rsidRPr="004E4AEA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職缺需符合審核方式</w:t>
            </w:r>
            <w:r w:rsidRPr="004E4AEA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之</w:t>
            </w:r>
            <w:r w:rsidR="009147F4" w:rsidRPr="004E4AEA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必要條件，必要條件如下所</w:t>
            </w:r>
            <w:r w:rsidRPr="004E4AEA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述</w:t>
            </w:r>
            <w:r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7"/>
            </w:r>
            <w:r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7"/>
            </w:r>
            <w:r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7"/>
            </w:r>
          </w:p>
        </w:tc>
      </w:tr>
    </w:tbl>
    <w:tbl>
      <w:tblPr>
        <w:tblStyle w:val="a5"/>
        <w:tblW w:w="5071" w:type="pct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966"/>
        <w:gridCol w:w="1265"/>
        <w:gridCol w:w="1275"/>
        <w:gridCol w:w="708"/>
        <w:gridCol w:w="2270"/>
        <w:gridCol w:w="1659"/>
        <w:gridCol w:w="305"/>
        <w:gridCol w:w="1562"/>
      </w:tblGrid>
      <w:tr w:rsidR="00F5675E" w:rsidRPr="005D7ECC" w:rsidTr="007E37D7">
        <w:trPr>
          <w:trHeight w:val="1110"/>
          <w:jc w:val="center"/>
        </w:trPr>
        <w:tc>
          <w:tcPr>
            <w:tcW w:w="617" w:type="pct"/>
            <w:gridSpan w:val="2"/>
            <w:vAlign w:val="center"/>
          </w:tcPr>
          <w:p w:rsidR="00F5675E" w:rsidRPr="00756395" w:rsidRDefault="00F5675E" w:rsidP="00F5675E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56395">
              <w:rPr>
                <w:rFonts w:ascii="標楷體" w:eastAsia="標楷體" w:hAnsi="標楷體" w:cs="新細明體"/>
                <w:b/>
                <w:sz w:val="24"/>
                <w:szCs w:val="24"/>
              </w:rPr>
              <w:t>職缺名稱</w:t>
            </w:r>
          </w:p>
          <w:p w:rsidR="00F5675E" w:rsidRDefault="00F5675E" w:rsidP="00F5675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56395">
              <w:rPr>
                <w:rFonts w:ascii="標楷體" w:eastAsia="標楷體" w:hAnsi="標楷體" w:cs="新細明體" w:hint="eastAsia"/>
                <w:b/>
                <w:color w:val="FF0000"/>
              </w:rPr>
              <w:t>薪資由高至低</w:t>
            </w:r>
          </w:p>
          <w:p w:rsidR="00F5675E" w:rsidRPr="00756395" w:rsidRDefault="00F5675E" w:rsidP="00F5675E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排序</w:t>
            </w:r>
          </w:p>
        </w:tc>
        <w:tc>
          <w:tcPr>
            <w:tcW w:w="613" w:type="pct"/>
            <w:vAlign w:val="center"/>
          </w:tcPr>
          <w:p w:rsidR="00F5675E" w:rsidRPr="00756395" w:rsidRDefault="00F5675E" w:rsidP="00BF756A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56395">
              <w:rPr>
                <w:rFonts w:ascii="標楷體" w:eastAsia="標楷體" w:hAnsi="標楷體" w:cs="新細明體"/>
                <w:b/>
                <w:sz w:val="24"/>
                <w:szCs w:val="24"/>
              </w:rPr>
              <w:t>薪資</w:t>
            </w:r>
          </w:p>
        </w:tc>
        <w:tc>
          <w:tcPr>
            <w:tcW w:w="618" w:type="pct"/>
            <w:vAlign w:val="center"/>
          </w:tcPr>
          <w:p w:rsidR="00F5675E" w:rsidRDefault="00F5675E" w:rsidP="00F5675E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56395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工作</w:t>
            </w:r>
            <w:r w:rsidRPr="00756395">
              <w:rPr>
                <w:rFonts w:ascii="標楷體" w:eastAsia="標楷體" w:hAnsi="標楷體" w:cs="新細明體"/>
                <w:b/>
                <w:sz w:val="24"/>
                <w:szCs w:val="24"/>
              </w:rPr>
              <w:t>地點</w:t>
            </w:r>
          </w:p>
          <w:p w:rsidR="00F5675E" w:rsidRPr="00F01B2C" w:rsidRDefault="00F5675E" w:rsidP="00F5675E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（地區名請用「臺」</w:t>
            </w:r>
            <w:r w:rsidRPr="0090692E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43" w:type="pct"/>
            <w:vAlign w:val="center"/>
          </w:tcPr>
          <w:p w:rsidR="00F5675E" w:rsidRPr="00756395" w:rsidRDefault="00F5675E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56395">
              <w:rPr>
                <w:rFonts w:ascii="標楷體" w:eastAsia="標楷體" w:hAnsi="標楷體" w:cs="新細明體"/>
                <w:b/>
                <w:sz w:val="24"/>
                <w:szCs w:val="24"/>
              </w:rPr>
              <w:t>名額</w:t>
            </w:r>
          </w:p>
        </w:tc>
        <w:tc>
          <w:tcPr>
            <w:tcW w:w="1100" w:type="pct"/>
            <w:vAlign w:val="center"/>
          </w:tcPr>
          <w:p w:rsidR="007E37D7" w:rsidRPr="00F01B2C" w:rsidRDefault="007E37D7" w:rsidP="007E37D7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756395">
              <w:rPr>
                <w:rFonts w:ascii="標楷體" w:eastAsia="標楷體" w:hAnsi="標楷體" w:cs="新細明體"/>
                <w:b/>
                <w:sz w:val="24"/>
                <w:szCs w:val="24"/>
              </w:rPr>
              <w:t>工作內容</w:t>
            </w:r>
            <w:r w:rsidRPr="00F01B2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(50字以內)</w:t>
            </w:r>
          </w:p>
          <w:p w:rsidR="00F5675E" w:rsidRPr="00756395" w:rsidRDefault="007E37D7" w:rsidP="007E37D7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EC7DCF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（條例式精簡敘明</w:t>
            </w:r>
            <w:r w:rsidRPr="00EC7DCF">
              <w:rPr>
                <w:rFonts w:ascii="標楷體" w:eastAsia="標楷體" w:hAnsi="標楷體" w:cs="新細明體"/>
                <w:b/>
                <w:sz w:val="22"/>
                <w:szCs w:val="22"/>
              </w:rPr>
              <w:t>）</w:t>
            </w:r>
          </w:p>
        </w:tc>
        <w:tc>
          <w:tcPr>
            <w:tcW w:w="804" w:type="pct"/>
            <w:vAlign w:val="center"/>
          </w:tcPr>
          <w:p w:rsidR="007E37D7" w:rsidRPr="00F01B2C" w:rsidRDefault="007E37D7" w:rsidP="007E37D7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F01B2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具備條件(50字以內)</w:t>
            </w:r>
          </w:p>
          <w:p w:rsidR="00F5675E" w:rsidRPr="00756395" w:rsidRDefault="007E37D7" w:rsidP="007E37D7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EC7DCF">
              <w:rPr>
                <w:rFonts w:ascii="標楷體" w:eastAsia="標楷體" w:hAnsi="標楷體" w:cs="新細明體" w:hint="eastAsia"/>
                <w:b/>
              </w:rPr>
              <w:t>(學歷/科系</w:t>
            </w:r>
            <w:r>
              <w:rPr>
                <w:rFonts w:ascii="標楷體" w:eastAsia="標楷體" w:hAnsi="標楷體" w:cs="新細明體" w:hint="eastAsia"/>
                <w:b/>
              </w:rPr>
              <w:t>/工作經驗/</w:t>
            </w:r>
            <w:r w:rsidRPr="00EC7DCF">
              <w:rPr>
                <w:rFonts w:ascii="標楷體" w:eastAsia="標楷體" w:hAnsi="標楷體" w:cs="新細明體" w:hint="eastAsia"/>
                <w:b/>
              </w:rPr>
              <w:t>語文條件/擅長工具/工作技能/其他條件</w:t>
            </w:r>
            <w:r w:rsidRPr="00EC7DCF">
              <w:rPr>
                <w:rFonts w:ascii="標楷體" w:eastAsia="標楷體" w:hAnsi="標楷體" w:cs="新細明體" w:hint="eastAsia"/>
                <w:b/>
                <w:lang w:eastAsia="zh-HK"/>
              </w:rPr>
              <w:t>)</w:t>
            </w:r>
          </w:p>
        </w:tc>
        <w:tc>
          <w:tcPr>
            <w:tcW w:w="148" w:type="pct"/>
            <w:vAlign w:val="center"/>
          </w:tcPr>
          <w:p w:rsidR="00F5675E" w:rsidRPr="00756395" w:rsidRDefault="007E37D7" w:rsidP="00CB6F43">
            <w:pPr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</w:pPr>
            <w:r w:rsidRPr="00756395">
              <w:rPr>
                <w:rFonts w:ascii="標楷體" w:eastAsia="標楷體" w:hAnsi="標楷體" w:cs="新細明體" w:hint="eastAsia"/>
                <w:b/>
                <w:color w:val="FF0000"/>
                <w:sz w:val="24"/>
                <w:szCs w:val="24"/>
              </w:rPr>
              <w:t>類別</w:t>
            </w:r>
          </w:p>
        </w:tc>
        <w:tc>
          <w:tcPr>
            <w:tcW w:w="757" w:type="pct"/>
            <w:vAlign w:val="center"/>
          </w:tcPr>
          <w:p w:rsidR="007E37D7" w:rsidRPr="00756395" w:rsidRDefault="007E37D7" w:rsidP="007E37D7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56395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工作時間</w:t>
            </w:r>
          </w:p>
          <w:p w:rsidR="00F5675E" w:rsidRPr="00756395" w:rsidRDefault="007E37D7" w:rsidP="007E37D7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56395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休假制度</w:t>
            </w:r>
          </w:p>
        </w:tc>
      </w:tr>
      <w:tr w:rsidR="007E37D7" w:rsidRPr="005D7ECC" w:rsidTr="00194669">
        <w:trPr>
          <w:trHeight w:val="420"/>
          <w:jc w:val="center"/>
        </w:trPr>
        <w:tc>
          <w:tcPr>
            <w:tcW w:w="149" w:type="pct"/>
            <w:shd w:val="clear" w:color="auto" w:fill="D9D9D9" w:themeFill="background1" w:themeFillShade="D9"/>
            <w:vAlign w:val="center"/>
          </w:tcPr>
          <w:p w:rsidR="007E37D7" w:rsidRPr="00EC7DCF" w:rsidRDefault="007E37D7" w:rsidP="001603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範例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7E37D7" w:rsidRDefault="007E37D7" w:rsidP="00827CE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電話客服專員</w:t>
            </w:r>
          </w:p>
          <w:p w:rsidR="00993BB3" w:rsidRDefault="00993BB3" w:rsidP="00827CE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■無經驗可</w:t>
            </w:r>
          </w:p>
          <w:p w:rsidR="00FC2FB0" w:rsidRPr="00827CE0" w:rsidRDefault="00FC2FB0" w:rsidP="00827CE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7E37D7" w:rsidRPr="00827CE0" w:rsidRDefault="007E37D7" w:rsidP="00827CE0">
            <w:pPr>
              <w:widowControl/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月薪</w:t>
            </w:r>
            <w:r w:rsidRPr="007E37D7">
              <w:rPr>
                <w:rFonts w:ascii="標楷體" w:eastAsia="標楷體" w:hAnsi="標楷體"/>
                <w:color w:val="002060"/>
              </w:rPr>
              <w:t>30,000</w:t>
            </w:r>
            <w:r w:rsidRPr="007E37D7">
              <w:rPr>
                <w:rFonts w:ascii="標楷體" w:eastAsia="標楷體" w:hAnsi="標楷體" w:hint="eastAsia"/>
                <w:color w:val="002060"/>
              </w:rPr>
              <w:t>〜</w:t>
            </w:r>
            <w:r w:rsidRPr="007E37D7">
              <w:rPr>
                <w:rFonts w:ascii="標楷體" w:eastAsia="標楷體" w:hAnsi="標楷體"/>
                <w:color w:val="002060"/>
              </w:rPr>
              <w:t>35,000</w:t>
            </w:r>
            <w:r w:rsidRPr="007E37D7">
              <w:rPr>
                <w:rFonts w:ascii="標楷體" w:eastAsia="標楷體" w:hAnsi="標楷體" w:hint="eastAsia"/>
                <w:color w:val="002060"/>
              </w:rPr>
              <w:t>元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7E37D7" w:rsidRDefault="007E37D7" w:rsidP="00827CE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臺北市松山區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7E37D7" w:rsidRPr="00EC7DCF" w:rsidRDefault="007E37D7" w:rsidP="00DA474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2060"/>
                <w:shd w:val="pct15" w:color="auto" w:fill="FFFFFF"/>
              </w:rPr>
            </w:pPr>
            <w:r w:rsidRPr="007E37D7">
              <w:rPr>
                <w:rFonts w:ascii="標楷體" w:eastAsia="標楷體" w:hAnsi="標楷體"/>
                <w:color w:val="002060"/>
                <w:shd w:val="pct15" w:color="auto" w:fill="FFFFFF"/>
              </w:rPr>
              <w:t>1</w:t>
            </w:r>
          </w:p>
        </w:tc>
        <w:tc>
          <w:tcPr>
            <w:tcW w:w="1100" w:type="pct"/>
            <w:shd w:val="clear" w:color="auto" w:fill="CCC0D9" w:themeFill="accent4" w:themeFillTint="66"/>
            <w:vAlign w:val="center"/>
          </w:tcPr>
          <w:p w:rsidR="007E37D7" w:rsidRPr="007E37D7" w:rsidRDefault="007E37D7" w:rsidP="007E37D7">
            <w:pPr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1.客服中心訂購商品服務電話接聽</w:t>
            </w:r>
          </w:p>
          <w:p w:rsidR="007E37D7" w:rsidRPr="007E37D7" w:rsidRDefault="007E37D7" w:rsidP="007E37D7">
            <w:pPr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2.客戶訴願處理</w:t>
            </w:r>
          </w:p>
          <w:p w:rsidR="007E37D7" w:rsidRPr="00EC7DCF" w:rsidRDefault="007E37D7" w:rsidP="007E37D7">
            <w:pPr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3.各項話務作業支援</w:t>
            </w:r>
          </w:p>
        </w:tc>
        <w:tc>
          <w:tcPr>
            <w:tcW w:w="804" w:type="pct"/>
            <w:shd w:val="clear" w:color="auto" w:fill="CCC0D9" w:themeFill="accent4" w:themeFillTint="66"/>
            <w:vAlign w:val="center"/>
          </w:tcPr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高中以上</w:t>
            </w:r>
          </w:p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1.電話客服經驗者尤佳                    2.中文打字每分鐘30個字以上。</w:t>
            </w:r>
          </w:p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3.具抗壓性及客訴處理能力。</w:t>
            </w:r>
          </w:p>
          <w:p w:rsidR="007E37D7" w:rsidRPr="00EC7DCF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2060"/>
              </w:rPr>
            </w:pPr>
            <w:r w:rsidRPr="007E37D7">
              <w:rPr>
                <w:rFonts w:ascii="標楷體" w:eastAsia="標楷體" w:hAnsi="標楷體" w:hint="eastAsia"/>
                <w:color w:val="002060"/>
              </w:rPr>
              <w:t>4.可配合輪班。</w:t>
            </w:r>
          </w:p>
        </w:tc>
        <w:tc>
          <w:tcPr>
            <w:tcW w:w="148" w:type="pct"/>
            <w:shd w:val="clear" w:color="auto" w:fill="CCC0D9" w:themeFill="accent4" w:themeFillTint="66"/>
            <w:vAlign w:val="center"/>
          </w:tcPr>
          <w:p w:rsidR="007E37D7" w:rsidRPr="002E163B" w:rsidRDefault="007E37D7" w:rsidP="00DA474F">
            <w:pPr>
              <w:tabs>
                <w:tab w:val="left" w:pos="-900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E37D7">
              <w:rPr>
                <w:rFonts w:ascii="標楷體" w:eastAsia="標楷體" w:hAnsi="標楷體"/>
                <w:color w:val="FF0000"/>
              </w:rPr>
              <w:t>6</w:t>
            </w:r>
          </w:p>
        </w:tc>
        <w:tc>
          <w:tcPr>
            <w:tcW w:w="757" w:type="pct"/>
            <w:shd w:val="clear" w:color="auto" w:fill="CCC0D9" w:themeFill="accent4" w:themeFillTint="66"/>
          </w:tcPr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7E37D7">
              <w:rPr>
                <w:rFonts w:ascii="標楷體" w:eastAsia="標楷體" w:hAnsi="標楷體" w:hint="eastAsia"/>
                <w:sz w:val="19"/>
                <w:szCs w:val="19"/>
              </w:rPr>
              <w:t>□日:</w:t>
            </w:r>
          </w:p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7E37D7">
              <w:rPr>
                <w:rFonts w:ascii="標楷體" w:eastAsia="標楷體" w:hAnsi="標楷體" w:hint="eastAsia"/>
                <w:sz w:val="19"/>
                <w:szCs w:val="19"/>
              </w:rPr>
              <w:t>□中班:</w:t>
            </w:r>
          </w:p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7E37D7">
              <w:rPr>
                <w:rFonts w:ascii="標楷體" w:eastAsia="標楷體" w:hAnsi="標楷體" w:hint="eastAsia"/>
                <w:sz w:val="19"/>
                <w:szCs w:val="19"/>
              </w:rPr>
              <w:t>□夜班:</w:t>
            </w:r>
          </w:p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7E37D7">
              <w:rPr>
                <w:rFonts w:ascii="標楷體" w:eastAsia="標楷體" w:hAnsi="標楷體" w:hint="eastAsia"/>
                <w:sz w:val="19"/>
                <w:szCs w:val="19"/>
              </w:rPr>
              <w:t>■輪班:</w:t>
            </w:r>
          </w:p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7E37D7">
              <w:rPr>
                <w:rFonts w:ascii="標楷體" w:eastAsia="標楷體" w:hAnsi="標楷體" w:hint="eastAsia"/>
                <w:sz w:val="19"/>
                <w:szCs w:val="19"/>
              </w:rPr>
              <w:t>週休     日</w:t>
            </w:r>
          </w:p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7E37D7">
              <w:rPr>
                <w:rFonts w:ascii="標楷體" w:eastAsia="標楷體" w:hAnsi="標楷體" w:hint="eastAsia"/>
                <w:sz w:val="19"/>
                <w:szCs w:val="19"/>
              </w:rPr>
              <w:t>月休     日</w:t>
            </w:r>
          </w:p>
          <w:p w:rsidR="007E37D7" w:rsidRPr="007E37D7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7E37D7">
              <w:rPr>
                <w:rFonts w:ascii="標楷體" w:eastAsia="標楷體" w:hAnsi="標楷體" w:hint="eastAsia"/>
                <w:sz w:val="19"/>
                <w:szCs w:val="19"/>
              </w:rPr>
              <w:t>輪休     日</w:t>
            </w:r>
          </w:p>
          <w:p w:rsidR="007E37D7" w:rsidRPr="00EC2221" w:rsidRDefault="007E37D7" w:rsidP="007E37D7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7E37D7">
              <w:rPr>
                <w:rFonts w:ascii="標楷體" w:eastAsia="標楷體" w:hAnsi="標楷體" w:hint="eastAsia"/>
                <w:sz w:val="19"/>
                <w:szCs w:val="19"/>
              </w:rPr>
              <w:t>其它:</w:t>
            </w:r>
          </w:p>
        </w:tc>
      </w:tr>
      <w:tr w:rsidR="005C6F4F" w:rsidRPr="005D7ECC" w:rsidTr="007E37D7">
        <w:trPr>
          <w:trHeight w:val="520"/>
          <w:jc w:val="center"/>
        </w:trPr>
        <w:tc>
          <w:tcPr>
            <w:tcW w:w="149" w:type="pct"/>
            <w:vAlign w:val="center"/>
          </w:tcPr>
          <w:p w:rsidR="001603D7" w:rsidRDefault="001603D7" w:rsidP="005C6F4F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</w:t>
            </w:r>
          </w:p>
        </w:tc>
        <w:tc>
          <w:tcPr>
            <w:tcW w:w="468" w:type="pct"/>
            <w:vAlign w:val="center"/>
          </w:tcPr>
          <w:p w:rsidR="001603D7" w:rsidRPr="005D7ECC" w:rsidRDefault="001603D7" w:rsidP="006F3738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613" w:type="pct"/>
          </w:tcPr>
          <w:p w:rsidR="001603D7" w:rsidRPr="005D7ECC" w:rsidRDefault="001603D7" w:rsidP="007C1E8F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618" w:type="pct"/>
          </w:tcPr>
          <w:p w:rsidR="001603D7" w:rsidRPr="005D7ECC" w:rsidRDefault="001603D7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343" w:type="pct"/>
          </w:tcPr>
          <w:p w:rsidR="001603D7" w:rsidRPr="005D7ECC" w:rsidRDefault="001603D7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100" w:type="pct"/>
          </w:tcPr>
          <w:p w:rsidR="001603D7" w:rsidRPr="005D7ECC" w:rsidRDefault="001603D7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804" w:type="pct"/>
          </w:tcPr>
          <w:p w:rsidR="001603D7" w:rsidRPr="005D7ECC" w:rsidRDefault="001603D7" w:rsidP="00BF756A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48" w:type="pct"/>
          </w:tcPr>
          <w:p w:rsidR="001603D7" w:rsidRPr="005D7ECC" w:rsidRDefault="001603D7" w:rsidP="00EF0B90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757" w:type="pct"/>
          </w:tcPr>
          <w:p w:rsidR="001603D7" w:rsidRDefault="001603D7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□日: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________</w:t>
            </w:r>
          </w:p>
          <w:p w:rsidR="001603D7" w:rsidRDefault="001603D7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□中班:</w:t>
            </w:r>
          </w:p>
          <w:p w:rsidR="001603D7" w:rsidRDefault="001603D7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□夜班:</w:t>
            </w:r>
          </w:p>
          <w:p w:rsidR="001603D7" w:rsidRPr="00EC2221" w:rsidRDefault="001603D7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□輪班:</w:t>
            </w:r>
          </w:p>
          <w:p w:rsidR="001603D7" w:rsidRPr="00EC2221" w:rsidRDefault="001603D7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週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休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日</w:t>
            </w:r>
          </w:p>
          <w:p w:rsidR="001603D7" w:rsidRPr="00EC2221" w:rsidRDefault="001603D7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月休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   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日</w:t>
            </w:r>
          </w:p>
          <w:p w:rsidR="001603D7" w:rsidRDefault="001603D7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輪休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   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日</w:t>
            </w:r>
          </w:p>
          <w:p w:rsidR="001603D7" w:rsidRPr="005D7ECC" w:rsidRDefault="001603D7" w:rsidP="00B20A5A">
            <w:pPr>
              <w:jc w:val="both"/>
              <w:rPr>
                <w:rFonts w:ascii="標楷體" w:eastAsia="標楷體" w:hAnsi="標楷體" w:cs="新細明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其它:</w:t>
            </w:r>
          </w:p>
        </w:tc>
      </w:tr>
      <w:tr w:rsidR="005C6F4F" w:rsidRPr="005D7ECC" w:rsidTr="007E37D7">
        <w:trPr>
          <w:trHeight w:val="520"/>
          <w:jc w:val="center"/>
        </w:trPr>
        <w:tc>
          <w:tcPr>
            <w:tcW w:w="149" w:type="pct"/>
            <w:vAlign w:val="center"/>
          </w:tcPr>
          <w:p w:rsidR="001603D7" w:rsidRDefault="001603D7" w:rsidP="005C6F4F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2</w:t>
            </w:r>
          </w:p>
        </w:tc>
        <w:tc>
          <w:tcPr>
            <w:tcW w:w="468" w:type="pct"/>
            <w:vAlign w:val="center"/>
          </w:tcPr>
          <w:p w:rsidR="001603D7" w:rsidRPr="005D7ECC" w:rsidRDefault="001603D7" w:rsidP="006F3738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613" w:type="pct"/>
          </w:tcPr>
          <w:p w:rsidR="001603D7" w:rsidRPr="005D7ECC" w:rsidRDefault="001603D7" w:rsidP="007929B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618" w:type="pct"/>
          </w:tcPr>
          <w:p w:rsidR="001603D7" w:rsidRPr="005D7ECC" w:rsidRDefault="001603D7" w:rsidP="007929B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343" w:type="pct"/>
          </w:tcPr>
          <w:p w:rsidR="001603D7" w:rsidRPr="005D7ECC" w:rsidRDefault="001603D7" w:rsidP="007929B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100" w:type="pct"/>
          </w:tcPr>
          <w:p w:rsidR="001603D7" w:rsidRPr="005D7ECC" w:rsidRDefault="001603D7" w:rsidP="007929BA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804" w:type="pct"/>
          </w:tcPr>
          <w:p w:rsidR="001603D7" w:rsidRPr="005D7ECC" w:rsidRDefault="001603D7" w:rsidP="007929BA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48" w:type="pct"/>
          </w:tcPr>
          <w:p w:rsidR="001603D7" w:rsidRPr="005D7ECC" w:rsidRDefault="001603D7" w:rsidP="007929B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757" w:type="pct"/>
          </w:tcPr>
          <w:p w:rsidR="001603D7" w:rsidRDefault="001603D7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□日: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________</w:t>
            </w:r>
          </w:p>
          <w:p w:rsidR="001603D7" w:rsidRDefault="001603D7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□中班:</w:t>
            </w:r>
          </w:p>
          <w:p w:rsidR="001603D7" w:rsidRDefault="001603D7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□夜班:</w:t>
            </w:r>
          </w:p>
          <w:p w:rsidR="001603D7" w:rsidRPr="00EC2221" w:rsidRDefault="001603D7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□輪班:</w:t>
            </w:r>
          </w:p>
          <w:p w:rsidR="001603D7" w:rsidRPr="00EC2221" w:rsidRDefault="001603D7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週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休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日</w:t>
            </w:r>
          </w:p>
          <w:p w:rsidR="001603D7" w:rsidRPr="00EC2221" w:rsidRDefault="001603D7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月休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   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日</w:t>
            </w:r>
          </w:p>
          <w:p w:rsidR="001603D7" w:rsidRDefault="001603D7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輪休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   </w:t>
            </w: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日</w:t>
            </w:r>
          </w:p>
          <w:p w:rsidR="001603D7" w:rsidRPr="005D7ECC" w:rsidRDefault="001603D7" w:rsidP="007929BA">
            <w:pPr>
              <w:jc w:val="both"/>
              <w:rPr>
                <w:rFonts w:ascii="標楷體" w:eastAsia="標楷體" w:hAnsi="標楷體" w:cs="新細明體"/>
                <w:sz w:val="19"/>
                <w:szCs w:val="19"/>
              </w:rPr>
            </w:pPr>
            <w:r w:rsidRPr="00EC2221">
              <w:rPr>
                <w:rFonts w:ascii="標楷體" w:eastAsia="標楷體" w:hAnsi="標楷體" w:hint="eastAsia"/>
                <w:sz w:val="19"/>
                <w:szCs w:val="19"/>
              </w:rPr>
              <w:t>其它:</w:t>
            </w:r>
          </w:p>
        </w:tc>
      </w:tr>
    </w:tbl>
    <w:p w:rsidR="007E2674" w:rsidRDefault="007E2674" w:rsidP="009514D6">
      <w:pPr>
        <w:rPr>
          <w:rFonts w:ascii="標楷體" w:eastAsia="標楷體" w:hAnsi="標楷體"/>
          <w:b/>
          <w:sz w:val="24"/>
          <w:szCs w:val="24"/>
          <w:lang w:eastAsia="zh-HK"/>
        </w:rPr>
      </w:pPr>
    </w:p>
    <w:p w:rsidR="009147F4" w:rsidRDefault="009147F4" w:rsidP="009514D6">
      <w:pPr>
        <w:rPr>
          <w:rFonts w:ascii="標楷體" w:eastAsia="標楷體" w:hAnsi="標楷體"/>
          <w:b/>
          <w:sz w:val="24"/>
          <w:szCs w:val="24"/>
          <w:lang w:eastAsia="zh-HK"/>
        </w:rPr>
      </w:pPr>
    </w:p>
    <w:p w:rsidR="00714E04" w:rsidRPr="004E00E0" w:rsidRDefault="00714E04" w:rsidP="009514D6">
      <w:pPr>
        <w:rPr>
          <w:rFonts w:ascii="標楷體" w:eastAsia="標楷體" w:hAnsi="標楷體"/>
          <w:b/>
          <w:sz w:val="24"/>
          <w:szCs w:val="24"/>
        </w:rPr>
      </w:pPr>
      <w:r w:rsidRPr="004E00E0">
        <w:rPr>
          <w:rFonts w:ascii="標楷體" w:eastAsia="標楷體" w:hAnsi="標楷體" w:hint="eastAsia"/>
          <w:b/>
          <w:sz w:val="24"/>
          <w:szCs w:val="24"/>
          <w:lang w:eastAsia="zh-HK"/>
        </w:rPr>
        <w:lastRenderedPageBreak/>
        <w:t>※補充說明※</w:t>
      </w:r>
    </w:p>
    <w:p w:rsidR="00714E04" w:rsidRPr="004E00E0" w:rsidRDefault="00714E04" w:rsidP="00714E04">
      <w:pPr>
        <w:rPr>
          <w:rFonts w:ascii="標楷體" w:eastAsia="標楷體" w:hAnsi="標楷體" w:cs="新細明體"/>
          <w:sz w:val="24"/>
          <w:szCs w:val="24"/>
          <w:shd w:val="clear" w:color="auto" w:fill="D9D9D9" w:themeFill="background1" w:themeFillShade="D9"/>
        </w:rPr>
      </w:pPr>
      <w:r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</w:rPr>
        <w:t>1.「</w:t>
      </w:r>
      <w:r w:rsidRPr="004E00E0">
        <w:rPr>
          <w:rFonts w:ascii="標楷體" w:eastAsia="標楷體" w:hAnsi="標楷體" w:hint="eastAsia"/>
          <w:b/>
          <w:color w:val="FF0000"/>
          <w:sz w:val="24"/>
          <w:szCs w:val="24"/>
          <w:shd w:val="clear" w:color="auto" w:fill="D9D9D9" w:themeFill="background1" w:themeFillShade="D9"/>
        </w:rPr>
        <w:t>類別</w:t>
      </w:r>
      <w:r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</w:rPr>
        <w:t>」:請依以下說明為職務分類，在框中填入數字即可！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9"/>
        <w:gridCol w:w="2147"/>
        <w:gridCol w:w="536"/>
        <w:gridCol w:w="2012"/>
        <w:gridCol w:w="536"/>
        <w:gridCol w:w="2012"/>
        <w:gridCol w:w="536"/>
        <w:gridCol w:w="1876"/>
      </w:tblGrid>
      <w:tr w:rsidR="00CB6F43" w:rsidRPr="005D7ECC" w:rsidTr="00326A43">
        <w:tc>
          <w:tcPr>
            <w:tcW w:w="264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</w:p>
        </w:tc>
        <w:tc>
          <w:tcPr>
            <w:tcW w:w="105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經營／行政／總務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2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業務／貿易／銷售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3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人資／法務／智財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4</w:t>
            </w:r>
          </w:p>
        </w:tc>
        <w:tc>
          <w:tcPr>
            <w:tcW w:w="920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財務／金融／保險</w:t>
            </w:r>
          </w:p>
        </w:tc>
      </w:tr>
      <w:tr w:rsidR="00CB6F43" w:rsidRPr="005D7ECC" w:rsidTr="00326A43">
        <w:tc>
          <w:tcPr>
            <w:tcW w:w="264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5</w:t>
            </w:r>
          </w:p>
        </w:tc>
        <w:tc>
          <w:tcPr>
            <w:tcW w:w="105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廣告／公關／設計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6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客服／門市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7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工程／研發／生技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8</w:t>
            </w:r>
          </w:p>
        </w:tc>
        <w:tc>
          <w:tcPr>
            <w:tcW w:w="920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資訊／軟體／系統</w:t>
            </w:r>
          </w:p>
        </w:tc>
      </w:tr>
      <w:tr w:rsidR="00CB6F43" w:rsidRPr="005D7ECC" w:rsidTr="00326A43">
        <w:tc>
          <w:tcPr>
            <w:tcW w:w="264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9</w:t>
            </w:r>
          </w:p>
        </w:tc>
        <w:tc>
          <w:tcPr>
            <w:tcW w:w="105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品管／製造／環衛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10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技術／維修／操作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11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營建／製圖／施作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12</w:t>
            </w:r>
          </w:p>
        </w:tc>
        <w:tc>
          <w:tcPr>
            <w:tcW w:w="920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新聞／出版／印刷</w:t>
            </w:r>
          </w:p>
        </w:tc>
      </w:tr>
      <w:tr w:rsidR="00CB6F43" w:rsidRPr="005D7ECC" w:rsidTr="00326A43">
        <w:tc>
          <w:tcPr>
            <w:tcW w:w="264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13</w:t>
            </w:r>
          </w:p>
        </w:tc>
        <w:tc>
          <w:tcPr>
            <w:tcW w:w="105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傳播／娛樂／藝術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14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教育／學術／研究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15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物流／運輸／資材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16</w:t>
            </w:r>
          </w:p>
        </w:tc>
        <w:tc>
          <w:tcPr>
            <w:tcW w:w="920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旅遊／餐飲／休閒</w:t>
            </w:r>
          </w:p>
        </w:tc>
      </w:tr>
      <w:tr w:rsidR="00CB6F43" w:rsidRPr="005D7ECC" w:rsidTr="00326A43">
        <w:tc>
          <w:tcPr>
            <w:tcW w:w="264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17</w:t>
            </w:r>
          </w:p>
        </w:tc>
        <w:tc>
          <w:tcPr>
            <w:tcW w:w="105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醫療／美容／保健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18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保全／軍警消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19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清潔／家事／保姆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20</w:t>
            </w:r>
          </w:p>
        </w:tc>
        <w:tc>
          <w:tcPr>
            <w:tcW w:w="920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農林漁牧相關</w:t>
            </w:r>
          </w:p>
        </w:tc>
      </w:tr>
      <w:tr w:rsidR="00CB6F43" w:rsidRPr="005D7ECC" w:rsidTr="00326A43">
        <w:tc>
          <w:tcPr>
            <w:tcW w:w="264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21</w:t>
            </w:r>
          </w:p>
        </w:tc>
        <w:tc>
          <w:tcPr>
            <w:tcW w:w="105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行銷／企劃／專案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FF0000"/>
              </w:rPr>
              <w:t>22</w:t>
            </w: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5D7ECC">
              <w:rPr>
                <w:rFonts w:ascii="標楷體" w:eastAsia="標楷體" w:hAnsi="標楷體" w:hint="eastAsia"/>
                <w:b/>
                <w:bCs/>
                <w:color w:val="0070C0"/>
              </w:rPr>
              <w:t>其他職類</w:t>
            </w: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987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</w:p>
        </w:tc>
        <w:tc>
          <w:tcPr>
            <w:tcW w:w="263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920" w:type="pct"/>
          </w:tcPr>
          <w:p w:rsidR="00CB6F43" w:rsidRPr="005D7ECC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標楷體" w:eastAsia="標楷體" w:hAnsi="標楷體"/>
                <w:b/>
                <w:bCs/>
                <w:color w:val="0070C0"/>
              </w:rPr>
            </w:pPr>
          </w:p>
        </w:tc>
      </w:tr>
    </w:tbl>
    <w:p w:rsidR="004E00E0" w:rsidRDefault="002B21F2" w:rsidP="002B21F2">
      <w:pPr>
        <w:rPr>
          <w:rFonts w:ascii="標楷體" w:eastAsia="標楷體" w:hAnsi="標楷體"/>
          <w:b/>
          <w:sz w:val="24"/>
          <w:szCs w:val="24"/>
          <w:shd w:val="clear" w:color="auto" w:fill="D9D9D9" w:themeFill="background1" w:themeFillShade="D9"/>
        </w:rPr>
      </w:pPr>
      <w:r w:rsidRPr="004E00E0">
        <w:rPr>
          <w:rFonts w:ascii="標楷體" w:eastAsia="標楷體" w:hAnsi="標楷體"/>
          <w:b/>
          <w:sz w:val="24"/>
          <w:szCs w:val="24"/>
          <w:shd w:val="pct15" w:color="auto" w:fill="FFFFFF"/>
        </w:rPr>
        <w:t>2.</w:t>
      </w:r>
      <w:r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</w:rPr>
        <w:t xml:space="preserve"> 「</w:t>
      </w:r>
      <w:r w:rsidRPr="004E00E0">
        <w:rPr>
          <w:rFonts w:ascii="標楷體" w:eastAsia="標楷體" w:hAnsi="標楷體" w:hint="eastAsia"/>
          <w:b/>
          <w:color w:val="FF0000"/>
          <w:sz w:val="24"/>
          <w:szCs w:val="24"/>
          <w:shd w:val="clear" w:color="auto" w:fill="D9D9D9" w:themeFill="background1" w:themeFillShade="D9"/>
          <w:lang w:eastAsia="zh-HK"/>
        </w:rPr>
        <w:t>薪資</w:t>
      </w:r>
      <w:r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</w:rPr>
        <w:t>」:</w:t>
      </w:r>
      <w:r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  <w:lang w:eastAsia="zh-HK"/>
        </w:rPr>
        <w:t>薪資範圍需依勞動部</w:t>
      </w:r>
      <w:r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</w:rPr>
        <w:t>「雇主招募員工公開揭示或告知職缺薪資範圍指導原則」</w:t>
      </w:r>
      <w:r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  <w:lang w:eastAsia="zh-HK"/>
        </w:rPr>
        <w:t>如附</w:t>
      </w:r>
    </w:p>
    <w:p w:rsidR="002B21F2" w:rsidRPr="004E00E0" w:rsidRDefault="004E00E0" w:rsidP="002B21F2">
      <w:pPr>
        <w:rPr>
          <w:rFonts w:ascii="標楷體" w:eastAsia="標楷體" w:hAnsi="標楷體"/>
          <w:b/>
          <w:sz w:val="24"/>
          <w:szCs w:val="24"/>
          <w:shd w:val="pct15" w:color="auto" w:fill="FFFFFF"/>
        </w:rPr>
      </w:pPr>
      <w:r w:rsidRPr="004E00E0">
        <w:rPr>
          <w:rFonts w:ascii="標楷體" w:eastAsia="標楷體" w:hAnsi="標楷體" w:hint="eastAsia"/>
          <w:b/>
          <w:sz w:val="24"/>
          <w:szCs w:val="24"/>
          <w:shd w:val="pct15" w:color="auto" w:fill="FFFFFF"/>
        </w:rPr>
        <w:t xml:space="preserve">           </w:t>
      </w:r>
      <w:r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2B21F2"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  <w:lang w:eastAsia="zh-HK"/>
        </w:rPr>
        <w:t>件1</w:t>
      </w:r>
      <w:r w:rsidR="002B21F2" w:rsidRPr="004E00E0">
        <w:rPr>
          <w:rFonts w:ascii="標楷體" w:eastAsia="標楷體" w:hAnsi="標楷體" w:hint="eastAsia"/>
          <w:b/>
          <w:sz w:val="24"/>
          <w:szCs w:val="24"/>
          <w:shd w:val="clear" w:color="auto" w:fill="D9D9D9" w:themeFill="background1" w:themeFillShade="D9"/>
        </w:rPr>
        <w:t>登錄。</w:t>
      </w:r>
    </w:p>
    <w:p w:rsidR="00012A5E" w:rsidRPr="00FC3FAC" w:rsidRDefault="00012A5E" w:rsidP="00370084">
      <w:pPr>
        <w:tabs>
          <w:tab w:val="left" w:pos="-180"/>
          <w:tab w:val="left" w:pos="540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370DBB" w:rsidRPr="005D7ECC" w:rsidRDefault="00370DBB" w:rsidP="00370DBB">
      <w:pPr>
        <w:tabs>
          <w:tab w:val="left" w:pos="-180"/>
          <w:tab w:val="left" w:pos="540"/>
        </w:tabs>
        <w:adjustRightInd w:val="0"/>
        <w:snapToGrid w:val="0"/>
        <w:ind w:leftChars="100" w:left="410" w:hangingChars="75" w:hanging="210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5D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【報</w:t>
      </w:r>
      <w:r w:rsidR="00EE63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名</w:t>
      </w:r>
      <w:r w:rsidR="003E7C7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相關時間和</w:t>
      </w:r>
      <w:r w:rsidR="00EE63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審核</w:t>
      </w:r>
      <w:r w:rsidRPr="005D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方式】</w:t>
      </w:r>
    </w:p>
    <w:p w:rsidR="00370DBB" w:rsidRDefault="00370DBB" w:rsidP="00370DBB">
      <w:pPr>
        <w:tabs>
          <w:tab w:val="left" w:pos="-180"/>
          <w:tab w:val="left" w:pos="540"/>
        </w:tabs>
        <w:adjustRightInd w:val="0"/>
        <w:snapToGrid w:val="0"/>
        <w:jc w:val="both"/>
        <w:rPr>
          <w:rFonts w:ascii="標楷體" w:eastAsia="標楷體" w:hAnsi="標楷體"/>
          <w:color w:val="0070C0"/>
        </w:rPr>
      </w:pPr>
    </w:p>
    <w:tbl>
      <w:tblPr>
        <w:tblStyle w:val="ad"/>
        <w:tblW w:w="489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429"/>
        <w:gridCol w:w="2338"/>
        <w:gridCol w:w="2377"/>
      </w:tblGrid>
      <w:tr w:rsidR="003E7C7C" w:rsidTr="00250468">
        <w:tc>
          <w:tcPr>
            <w:tcW w:w="5000" w:type="pct"/>
            <w:gridSpan w:val="4"/>
            <w:shd w:val="clear" w:color="auto" w:fill="D9D9D9" w:themeFill="background1" w:themeFillShade="D9"/>
          </w:tcPr>
          <w:p w:rsidR="003E7C7C" w:rsidRPr="0010262B" w:rsidRDefault="003E7C7C" w:rsidP="003E7C7C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E7C7C">
              <w:rPr>
                <w:rFonts w:ascii="標楷體" w:eastAsia="標楷體" w:hAnsi="標楷體" w:hint="eastAsia"/>
                <w:b/>
                <w:sz w:val="28"/>
                <w:szCs w:val="28"/>
              </w:rPr>
              <w:t>報名相關時間</w:t>
            </w:r>
          </w:p>
        </w:tc>
      </w:tr>
      <w:tr w:rsidR="00370DBB" w:rsidTr="00D74817">
        <w:tc>
          <w:tcPr>
            <w:tcW w:w="1415" w:type="pct"/>
            <w:shd w:val="clear" w:color="auto" w:fill="D9D9D9" w:themeFill="background1" w:themeFillShade="D9"/>
          </w:tcPr>
          <w:p w:rsidR="00370DBB" w:rsidRPr="0010262B" w:rsidRDefault="00370DBB" w:rsidP="00C32E82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受理申請日期</w:t>
            </w:r>
          </w:p>
        </w:tc>
        <w:tc>
          <w:tcPr>
            <w:tcW w:w="3585" w:type="pct"/>
            <w:gridSpan w:val="3"/>
          </w:tcPr>
          <w:p w:rsidR="00370DBB" w:rsidRPr="0010262B" w:rsidRDefault="00370DBB" w:rsidP="000A3E12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即日起至</w:t>
            </w:r>
            <w:r w:rsidR="000A3E12"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11</w:t>
            </w:r>
            <w:r w:rsidR="00ED2805" w:rsidRPr="00036649">
              <w:rPr>
                <w:rFonts w:ascii="標楷體" w:eastAsia="標楷體" w:hAnsi="標楷體"/>
                <w:color w:val="FF0000"/>
                <w:sz w:val="24"/>
                <w:szCs w:val="24"/>
              </w:rPr>
              <w:t>2</w:t>
            </w:r>
            <w:r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年</w:t>
            </w:r>
            <w:r w:rsidR="00504D7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="00504D76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  <w:r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月</w:t>
            </w:r>
            <w:r w:rsidR="00504D7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="00504D76">
              <w:rPr>
                <w:rFonts w:ascii="標楷體" w:eastAsia="標楷體" w:hAnsi="標楷體"/>
                <w:color w:val="FF0000"/>
                <w:sz w:val="24"/>
                <w:szCs w:val="24"/>
              </w:rPr>
              <w:t>9</w:t>
            </w:r>
            <w:r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日</w:t>
            </w:r>
            <w:r w:rsidRPr="00036649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(</w:t>
            </w:r>
            <w:r w:rsidR="000A3E12" w:rsidRPr="00036649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三</w:t>
            </w:r>
            <w:r w:rsidRPr="00036649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) 1</w:t>
            </w:r>
            <w:r w:rsidR="006D2139" w:rsidRPr="00036649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7</w:t>
            </w:r>
            <w:r w:rsidRPr="00036649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:00</w:t>
            </w:r>
            <w:r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止</w:t>
            </w:r>
          </w:p>
        </w:tc>
      </w:tr>
      <w:tr w:rsidR="00370DBB" w:rsidTr="00D74817">
        <w:tc>
          <w:tcPr>
            <w:tcW w:w="1415" w:type="pct"/>
            <w:shd w:val="clear" w:color="auto" w:fill="D9D9D9" w:themeFill="background1" w:themeFillShade="D9"/>
          </w:tcPr>
          <w:p w:rsidR="00370DBB" w:rsidRPr="0010262B" w:rsidRDefault="00370DBB" w:rsidP="00C32E82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報名費用</w:t>
            </w:r>
          </w:p>
        </w:tc>
        <w:tc>
          <w:tcPr>
            <w:tcW w:w="3585" w:type="pct"/>
            <w:gridSpan w:val="3"/>
          </w:tcPr>
          <w:p w:rsidR="00370DBB" w:rsidRPr="0010262B" w:rsidRDefault="00370DBB" w:rsidP="00C32E82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免費</w:t>
            </w:r>
          </w:p>
        </w:tc>
      </w:tr>
      <w:tr w:rsidR="00282F46" w:rsidTr="00D74817"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282F46" w:rsidRDefault="00282F46" w:rsidP="00282F4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公告正取及備取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名單</w:t>
            </w:r>
          </w:p>
        </w:tc>
        <w:tc>
          <w:tcPr>
            <w:tcW w:w="3585" w:type="pct"/>
            <w:gridSpan w:val="3"/>
            <w:vAlign w:val="center"/>
          </w:tcPr>
          <w:p w:rsidR="00282F46" w:rsidRPr="0010262B" w:rsidRDefault="00282F46" w:rsidP="00282F4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11</w:t>
            </w:r>
            <w:r w:rsidR="00504D76">
              <w:rPr>
                <w:rFonts w:ascii="標楷體" w:eastAsia="標楷體" w:hAnsi="標楷體"/>
                <w:color w:val="FF0000"/>
                <w:sz w:val="24"/>
                <w:szCs w:val="24"/>
              </w:rPr>
              <w:t>3</w:t>
            </w:r>
            <w:r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年</w:t>
            </w:r>
            <w:r w:rsidR="00504D7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月</w:t>
            </w:r>
            <w:r w:rsidR="00504D7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="00504D76">
              <w:rPr>
                <w:rFonts w:ascii="標楷體" w:eastAsia="標楷體" w:hAnsi="標楷體"/>
                <w:color w:val="FF0000"/>
                <w:sz w:val="24"/>
                <w:szCs w:val="24"/>
              </w:rPr>
              <w:t>2</w:t>
            </w:r>
            <w:r w:rsidRPr="0003664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日</w:t>
            </w:r>
            <w:r w:rsidRPr="00036649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(</w:t>
            </w:r>
            <w:r w:rsidR="00CB08D8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一</w:t>
            </w:r>
            <w:r w:rsidRPr="00036649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)</w:t>
            </w:r>
            <w:r w:rsidRPr="00036649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於</w:t>
            </w:r>
            <w:r w:rsidRPr="001026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台北人力銀行網站公告</w:t>
            </w:r>
          </w:p>
        </w:tc>
      </w:tr>
      <w:tr w:rsidR="00282F46" w:rsidTr="0025046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2F46" w:rsidRPr="0010262B" w:rsidRDefault="00282F46" w:rsidP="00282F46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E7C7C">
              <w:rPr>
                <w:rFonts w:ascii="標楷體" w:eastAsia="標楷體" w:hAnsi="標楷體" w:hint="eastAsia"/>
                <w:b/>
                <w:sz w:val="28"/>
                <w:szCs w:val="28"/>
              </w:rPr>
              <w:t>報名審核方式</w:t>
            </w:r>
          </w:p>
        </w:tc>
      </w:tr>
      <w:tr w:rsidR="00370DBB" w:rsidRPr="005223BC" w:rsidTr="00D74817">
        <w:trPr>
          <w:trHeight w:val="800"/>
        </w:trPr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370DBB" w:rsidRPr="00CA7E6F" w:rsidRDefault="00CA7E6F" w:rsidP="00C32E82">
            <w:pPr>
              <w:spacing w:line="400" w:lineRule="exact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CA7E6F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8"/>
            </w:r>
            <w:r w:rsidR="00370DBB" w:rsidRPr="00CA7E6F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評選項目(</w:t>
            </w:r>
            <w:r w:rsidR="00370DBB" w:rsidRPr="000960A4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必要條件</w:t>
            </w:r>
            <w:r w:rsidR="00370DBB" w:rsidRPr="00CA7E6F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)</w:t>
            </w:r>
            <w:r w:rsidRPr="00CA7E6F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7"/>
            </w:r>
          </w:p>
        </w:tc>
        <w:tc>
          <w:tcPr>
            <w:tcW w:w="3585" w:type="pct"/>
            <w:gridSpan w:val="3"/>
          </w:tcPr>
          <w:p w:rsidR="00B33B80" w:rsidRPr="003E0808" w:rsidRDefault="00504D76" w:rsidP="00B33B80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504D76">
              <w:rPr>
                <w:rFonts w:ascii="標楷體" w:eastAsia="標楷體" w:hAnsi="標楷體" w:hint="eastAsia"/>
                <w:sz w:val="24"/>
                <w:szCs w:val="24"/>
              </w:rPr>
              <w:t>招募職缺30%以上起薪達4萬元以上，另每筆職缺皆需達3萬元以上（時薪除外）。</w:t>
            </w:r>
          </w:p>
          <w:p w:rsidR="00B33B80" w:rsidRDefault="00504D76" w:rsidP="00B33B80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.釋出職務至少</w:t>
            </w:r>
            <w:r w:rsidR="0091657A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筆內勤類職缺（例如:企劃人員/客服專員/行政人員/研發人員/採購人員</w:t>
            </w:r>
            <w:r w:rsidR="00B33B80" w:rsidRPr="003E0808">
              <w:rPr>
                <w:rFonts w:ascii="標楷體" w:eastAsia="標楷體" w:hAnsi="標楷體"/>
                <w:sz w:val="24"/>
                <w:szCs w:val="24"/>
              </w:rPr>
              <w:t>…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 w:rsidR="00B33B80" w:rsidRPr="003E0808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33B80" w:rsidRPr="003E0808" w:rsidRDefault="00504D76" w:rsidP="00B33B80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.工作機會數需達10人以上。</w:t>
            </w:r>
          </w:p>
          <w:p w:rsidR="00B33B80" w:rsidRPr="00DB4319" w:rsidRDefault="00504D76" w:rsidP="00B33B80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.公開揭示所提供職缺之薪資範圍。</w:t>
            </w:r>
            <w:r w:rsidR="00DB4319" w:rsidRPr="00DB4319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DB4319" w:rsidRPr="00DB4319">
              <w:rPr>
                <w:rFonts w:ascii="標楷體" w:eastAsia="標楷體" w:hAnsi="標楷體" w:hint="eastAsia"/>
                <w:sz w:val="24"/>
                <w:szCs w:val="24"/>
              </w:rPr>
              <w:t>依雇主招募員工公開揭示或告知職缺薪資範圍指導原則揭示)。</w:t>
            </w:r>
          </w:p>
          <w:p w:rsidR="00DB4319" w:rsidRDefault="00504D76" w:rsidP="00B33B80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.所有工作內容和工作時間需符合勞基法規範。</w:t>
            </w:r>
          </w:p>
          <w:p w:rsidR="00B33B80" w:rsidRPr="003E0808" w:rsidRDefault="00504D76" w:rsidP="00B33B80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.所有職缺錄用人員之勞、健保需加保於報名公司下，並不得為派遣或承攬之職務。</w:t>
            </w:r>
          </w:p>
          <w:p w:rsidR="000A3E12" w:rsidRPr="003E0808" w:rsidRDefault="00504D76" w:rsidP="00B33B80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="00B33B80" w:rsidRPr="003E0808">
              <w:rPr>
                <w:rFonts w:ascii="標楷體" w:eastAsia="標楷體" w:hAnsi="標楷體" w:hint="eastAsia"/>
                <w:sz w:val="24"/>
                <w:szCs w:val="24"/>
              </w:rPr>
              <w:t>.徵才公司應無大量解僱、大量勞資爭議及減班休息之情形，如查核屬實將撤銷徵才公司報名機會。</w:t>
            </w:r>
          </w:p>
          <w:p w:rsidR="003E0808" w:rsidRPr="003E0808" w:rsidRDefault="00504D76" w:rsidP="003E0808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="003E0808" w:rsidRPr="003E0808">
              <w:rPr>
                <w:rFonts w:ascii="標楷體" w:eastAsia="標楷體" w:hAnsi="標楷體" w:hint="eastAsia"/>
                <w:sz w:val="24"/>
                <w:szCs w:val="24"/>
              </w:rPr>
              <w:t>.若所提供職缺需派駐柬埔寨、緬甸、菲律賓、泰國、寮國、阿伯聯合大公國、土耳其、肯亞、烏干達等9個國家，煩請提供經濟部投資審議委員會許可於該派駐地點投資之公文。</w:t>
            </w:r>
          </w:p>
        </w:tc>
      </w:tr>
      <w:tr w:rsidR="00D74817" w:rsidRPr="005223BC" w:rsidTr="00250468">
        <w:trPr>
          <w:trHeight w:val="8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74817" w:rsidRPr="000960A4" w:rsidRDefault="000960A4" w:rsidP="00D74817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i/>
                <w:color w:val="000000" w:themeColor="text1"/>
                <w:sz w:val="24"/>
                <w:szCs w:val="24"/>
                <w:lang w:eastAsia="zh-HK"/>
              </w:rPr>
            </w:pPr>
            <w:r w:rsidRPr="00CA7E6F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8"/>
            </w:r>
            <w:r w:rsidR="00D74817" w:rsidRPr="000960A4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評選參考項目</w:t>
            </w:r>
            <w:r w:rsidR="004E217D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如下</w:t>
            </w:r>
            <w:r w:rsidR="00D74817" w:rsidRPr="000960A4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t>(加分</w:t>
            </w:r>
            <w:r w:rsidR="00D74817" w:rsidRPr="000960A4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  <w:lang w:eastAsia="zh-HK"/>
              </w:rPr>
              <w:t>)</w:t>
            </w:r>
            <w:r w:rsidRPr="00CA7E6F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</w:rPr>
              <w:sym w:font="Wingdings" w:char="F0D7"/>
            </w:r>
          </w:p>
          <w:p w:rsidR="00250468" w:rsidRPr="003E0808" w:rsidRDefault="00250468" w:rsidP="00D74817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45C3E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本處將依加分項目為參考依據，評選出最優於求職者之廠商，未入選廠商敬請見諒。</w:t>
            </w:r>
          </w:p>
        </w:tc>
      </w:tr>
      <w:tr w:rsidR="001C4F4A" w:rsidTr="001C4F4A">
        <w:tc>
          <w:tcPr>
            <w:tcW w:w="1415" w:type="pct"/>
            <w:shd w:val="clear" w:color="auto" w:fill="D9D9D9" w:themeFill="background1" w:themeFillShade="D9"/>
          </w:tcPr>
          <w:p w:rsidR="001C4F4A" w:rsidRPr="0010262B" w:rsidRDefault="001C4F4A" w:rsidP="00D74817">
            <w:pPr>
              <w:spacing w:line="40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三年內參與本處大型現場徵才活動成果（當天所收履歷份數）</w:t>
            </w:r>
          </w:p>
        </w:tc>
        <w:tc>
          <w:tcPr>
            <w:tcW w:w="1219" w:type="pct"/>
            <w:vAlign w:val="center"/>
          </w:tcPr>
          <w:p w:rsidR="001C4F4A" w:rsidRPr="0010262B" w:rsidRDefault="001C4F4A" w:rsidP="00D74817">
            <w:pPr>
              <w:spacing w:line="40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(1)_____年______月_______日_______份</w:t>
            </w:r>
          </w:p>
        </w:tc>
        <w:tc>
          <w:tcPr>
            <w:tcW w:w="1173" w:type="pct"/>
            <w:vAlign w:val="center"/>
          </w:tcPr>
          <w:p w:rsidR="001C4F4A" w:rsidRPr="0010262B" w:rsidRDefault="001C4F4A" w:rsidP="00D74817">
            <w:pPr>
              <w:spacing w:line="40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(2)_____年_______月 _______日_______份</w:t>
            </w:r>
          </w:p>
        </w:tc>
        <w:tc>
          <w:tcPr>
            <w:tcW w:w="1193" w:type="pct"/>
            <w:vAlign w:val="center"/>
          </w:tcPr>
          <w:p w:rsidR="001C4F4A" w:rsidRPr="0010262B" w:rsidRDefault="001C4F4A" w:rsidP="00D74817">
            <w:pPr>
              <w:spacing w:line="40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026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(3)_____年_______月_______日_______份</w:t>
            </w:r>
          </w:p>
        </w:tc>
      </w:tr>
      <w:tr w:rsidR="001C4F4A" w:rsidTr="001C4F4A">
        <w:trPr>
          <w:trHeight w:val="932"/>
        </w:trPr>
        <w:tc>
          <w:tcPr>
            <w:tcW w:w="1415" w:type="pct"/>
            <w:vMerge w:val="restart"/>
            <w:shd w:val="clear" w:color="auto" w:fill="D9D9D9" w:themeFill="background1" w:themeFillShade="D9"/>
          </w:tcPr>
          <w:p w:rsidR="001C4F4A" w:rsidRDefault="001C4F4A" w:rsidP="00D74817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活動前14天共同宣傳－活動訊息將曝光於企業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求職平臺(104</w:t>
            </w:r>
            <w:r w:rsidRPr="00012A5E">
              <w:rPr>
                <w:rFonts w:ascii="標楷體" w:eastAsia="標楷體" w:hAnsi="標楷體"/>
              </w:rPr>
              <w:t>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111)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1C4F4A" w:rsidRPr="0010262B" w:rsidRDefault="001C4F4A" w:rsidP="00D7481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058BE">
              <w:rPr>
                <w:rFonts w:ascii="標楷體" w:eastAsia="標楷體" w:hAnsi="標楷體" w:hint="eastAsia"/>
                <w:b/>
                <w:shd w:val="pct15" w:color="auto" w:fill="FFFFFF"/>
              </w:rPr>
              <w:t>*圖檔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由台北人力銀行提供</w:t>
            </w:r>
          </w:p>
        </w:tc>
        <w:tc>
          <w:tcPr>
            <w:tcW w:w="3585" w:type="pct"/>
            <w:gridSpan w:val="3"/>
            <w:vAlign w:val="center"/>
          </w:tcPr>
          <w:p w:rsidR="001C4F4A" w:rsidRPr="0010262B" w:rsidRDefault="001C4F4A" w:rsidP="00D7481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4206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可，</w:t>
            </w:r>
            <w:r w:rsidRPr="0084206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接受宣傳圖檔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放置於貴公司104/1111徵才平臺上</w:t>
            </w:r>
          </w:p>
        </w:tc>
      </w:tr>
      <w:tr w:rsidR="001C4F4A" w:rsidTr="001C4F4A">
        <w:trPr>
          <w:trHeight w:val="932"/>
        </w:trPr>
        <w:tc>
          <w:tcPr>
            <w:tcW w:w="1415" w:type="pct"/>
            <w:vMerge/>
            <w:shd w:val="clear" w:color="auto" w:fill="D9D9D9" w:themeFill="background1" w:themeFillShade="D9"/>
          </w:tcPr>
          <w:p w:rsidR="001C4F4A" w:rsidRDefault="001C4F4A" w:rsidP="00D74817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pct"/>
            <w:gridSpan w:val="3"/>
            <w:vAlign w:val="center"/>
          </w:tcPr>
          <w:p w:rsidR="001C4F4A" w:rsidRPr="0010262B" w:rsidRDefault="001C4F4A" w:rsidP="00D7481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4206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可，</w:t>
            </w:r>
            <w:r w:rsidRPr="0084206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接受當天活動</w:t>
            </w:r>
            <w:r w:rsidRPr="00842063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職缺置頂且註記此場活動名稱</w:t>
            </w:r>
          </w:p>
        </w:tc>
      </w:tr>
      <w:tr w:rsidR="001C4F4A" w:rsidTr="001C4F4A">
        <w:trPr>
          <w:trHeight w:val="932"/>
        </w:trPr>
        <w:tc>
          <w:tcPr>
            <w:tcW w:w="1415" w:type="pct"/>
            <w:vMerge/>
            <w:shd w:val="clear" w:color="auto" w:fill="D9D9D9" w:themeFill="background1" w:themeFillShade="D9"/>
          </w:tcPr>
          <w:p w:rsidR="001C4F4A" w:rsidRDefault="001C4F4A" w:rsidP="00D74817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pct"/>
            <w:gridSpan w:val="3"/>
            <w:vAlign w:val="center"/>
          </w:tcPr>
          <w:p w:rsidR="001C4F4A" w:rsidRDefault="001C4F4A" w:rsidP="00D74817">
            <w:pPr>
              <w:tabs>
                <w:tab w:val="left" w:pos="-90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CB75A8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□暫無意願</w:t>
            </w:r>
          </w:p>
          <w:p w:rsidR="001C4F4A" w:rsidRDefault="001C4F4A" w:rsidP="00D74817">
            <w:pPr>
              <w:tabs>
                <w:tab w:val="left" w:pos="-90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原因:</w:t>
            </w:r>
          </w:p>
          <w:p w:rsidR="001C4F4A" w:rsidRPr="0010262B" w:rsidRDefault="001C4F4A" w:rsidP="00D7481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C4F4A" w:rsidTr="001C4F4A">
        <w:trPr>
          <w:trHeight w:val="932"/>
        </w:trPr>
        <w:tc>
          <w:tcPr>
            <w:tcW w:w="1415" w:type="pct"/>
            <w:shd w:val="clear" w:color="auto" w:fill="D9D9D9" w:themeFill="background1" w:themeFillShade="D9"/>
          </w:tcPr>
          <w:p w:rsidR="001C4F4A" w:rsidRPr="00D74817" w:rsidRDefault="001C4F4A" w:rsidP="001C4F4A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C4F4A" w:rsidRDefault="001C4F4A" w:rsidP="001C4F4A">
            <w:pPr>
              <w:tabs>
                <w:tab w:val="left" w:pos="-900"/>
              </w:tabs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3585" w:type="pct"/>
            <w:gridSpan w:val="3"/>
            <w:vAlign w:val="center"/>
          </w:tcPr>
          <w:p w:rsidR="001C4F4A" w:rsidRDefault="001C4F4A" w:rsidP="00D74817">
            <w:pPr>
              <w:tabs>
                <w:tab w:val="left" w:pos="-90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sym w:font="Wingdings" w:char="F0D8"/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sym w:font="Wingdings" w:char="F0D8"/>
            </w:r>
            <w:r w:rsidRPr="00D74817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工作內容。</w:t>
            </w:r>
          </w:p>
          <w:p w:rsidR="00B320C8" w:rsidRPr="00D74817" w:rsidRDefault="00B320C8" w:rsidP="00D74817">
            <w:pPr>
              <w:tabs>
                <w:tab w:val="left" w:pos="-90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sym w:font="Wingdings" w:char="F0D8"/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sym w:font="Wingdings" w:char="F0D8"/>
            </w:r>
            <w:r w:rsidRPr="00D74817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職場環境及活動配合項目</w:t>
            </w:r>
          </w:p>
          <w:p w:rsidR="001C4F4A" w:rsidRPr="00CB75A8" w:rsidRDefault="001C4F4A" w:rsidP="00B320C8">
            <w:pPr>
              <w:tabs>
                <w:tab w:val="left" w:pos="-90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sym w:font="Wingdings" w:char="F0D8"/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sym w:font="Wingdings" w:char="F0D8"/>
            </w:r>
            <w:r w:rsidR="00B320C8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過往現場活動配合度情形</w:t>
            </w:r>
            <w:r w:rsidRPr="001C4F4A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</w:t>
            </w:r>
            <w:r w:rsidRPr="001C4F4A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</w:t>
            </w:r>
          </w:p>
        </w:tc>
      </w:tr>
    </w:tbl>
    <w:p w:rsidR="003E7C7C" w:rsidRDefault="003E7C7C" w:rsidP="00370DBB">
      <w:pPr>
        <w:tabs>
          <w:tab w:val="left" w:pos="3600"/>
        </w:tabs>
        <w:rPr>
          <w:rFonts w:ascii="標楷體" w:eastAsia="標楷體" w:hAnsi="標楷體"/>
          <w:color w:val="0070C0"/>
        </w:rPr>
      </w:pPr>
    </w:p>
    <w:p w:rsidR="003E7C7C" w:rsidRDefault="003E7C7C" w:rsidP="003E7C7C">
      <w:pPr>
        <w:tabs>
          <w:tab w:val="left" w:pos="-900"/>
        </w:tabs>
        <w:spacing w:line="400" w:lineRule="exact"/>
        <w:ind w:leftChars="-59" w:left="-118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5D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</w:t>
      </w:r>
      <w:r w:rsidR="00204F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公司相關資訊</w:t>
      </w:r>
      <w:r w:rsidRPr="005D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】</w:t>
      </w:r>
    </w:p>
    <w:p w:rsidR="00204FE2" w:rsidRDefault="00204FE2" w:rsidP="003E7C7C">
      <w:pPr>
        <w:tabs>
          <w:tab w:val="left" w:pos="-900"/>
        </w:tabs>
        <w:spacing w:line="400" w:lineRule="exact"/>
        <w:ind w:leftChars="-59" w:left="-118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Style w:val="ad"/>
        <w:tblW w:w="4883" w:type="pct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4537"/>
        <w:gridCol w:w="1558"/>
        <w:gridCol w:w="1995"/>
      </w:tblGrid>
      <w:tr w:rsidR="003E7C7C" w:rsidTr="00B320C8"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E7C7C" w:rsidRDefault="003E7C7C" w:rsidP="009B5291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56395">
              <w:rPr>
                <w:rFonts w:ascii="標楷體" w:eastAsia="標楷體" w:hAnsi="標楷體" w:hint="eastAsia"/>
                <w:sz w:val="24"/>
                <w:szCs w:val="24"/>
              </w:rPr>
              <w:t>活動聯絡人</w:t>
            </w:r>
          </w:p>
        </w:tc>
        <w:tc>
          <w:tcPr>
            <w:tcW w:w="2283" w:type="pct"/>
          </w:tcPr>
          <w:p w:rsidR="003E7C7C" w:rsidRPr="00CB75A8" w:rsidRDefault="003E7C7C" w:rsidP="009B5291">
            <w:pPr>
              <w:tabs>
                <w:tab w:val="left" w:pos="-900"/>
              </w:tabs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:rsidR="003E7C7C" w:rsidRPr="00CB75A8" w:rsidRDefault="003E7C7C" w:rsidP="009B5291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756395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004" w:type="pct"/>
          </w:tcPr>
          <w:p w:rsidR="003E7C7C" w:rsidRPr="00CB75A8" w:rsidRDefault="003E7C7C" w:rsidP="009B5291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3E7C7C" w:rsidTr="00B320C8"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E7C7C" w:rsidRDefault="003E7C7C" w:rsidP="009B5291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56395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2283" w:type="pct"/>
          </w:tcPr>
          <w:p w:rsidR="003E7C7C" w:rsidRPr="00CB75A8" w:rsidRDefault="003E7C7C" w:rsidP="009B5291">
            <w:pPr>
              <w:tabs>
                <w:tab w:val="left" w:pos="-900"/>
              </w:tabs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:rsidR="003E7C7C" w:rsidRPr="00CB75A8" w:rsidRDefault="003E7C7C" w:rsidP="009B5291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756395">
              <w:rPr>
                <w:rFonts w:ascii="標楷體" w:eastAsia="標楷體" w:hAnsi="標楷體" w:hint="eastAsia"/>
                <w:sz w:val="24"/>
                <w:szCs w:val="24"/>
              </w:rPr>
              <w:t>分機</w:t>
            </w:r>
          </w:p>
        </w:tc>
        <w:tc>
          <w:tcPr>
            <w:tcW w:w="1004" w:type="pct"/>
          </w:tcPr>
          <w:p w:rsidR="003E7C7C" w:rsidRPr="00CB75A8" w:rsidRDefault="003E7C7C" w:rsidP="009B5291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B320C8" w:rsidTr="00B320C8">
        <w:tc>
          <w:tcPr>
            <w:tcW w:w="929" w:type="pct"/>
            <w:shd w:val="clear" w:color="auto" w:fill="D9D9D9" w:themeFill="background1" w:themeFillShade="D9"/>
            <w:vAlign w:val="center"/>
          </w:tcPr>
          <w:p w:rsidR="00B320C8" w:rsidRDefault="00B320C8" w:rsidP="009B5291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56395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283" w:type="pct"/>
          </w:tcPr>
          <w:p w:rsidR="00B320C8" w:rsidRPr="00CB75A8" w:rsidRDefault="00B320C8" w:rsidP="009B5291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:rsidR="00B320C8" w:rsidRPr="00CB75A8" w:rsidRDefault="00B320C8" w:rsidP="00B320C8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產業類別</w:t>
            </w:r>
          </w:p>
        </w:tc>
        <w:tc>
          <w:tcPr>
            <w:tcW w:w="1004" w:type="pct"/>
          </w:tcPr>
          <w:p w:rsidR="00B320C8" w:rsidRPr="00CB75A8" w:rsidRDefault="00B320C8" w:rsidP="009B5291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</w:tbl>
    <w:p w:rsidR="003E7C7C" w:rsidRDefault="003E7C7C" w:rsidP="00370084">
      <w:pPr>
        <w:tabs>
          <w:tab w:val="left" w:pos="-180"/>
          <w:tab w:val="left" w:pos="540"/>
        </w:tabs>
        <w:adjustRightInd w:val="0"/>
        <w:snapToGrid w:val="0"/>
        <w:spacing w:beforeLines="50" w:before="120"/>
        <w:ind w:leftChars="100" w:left="380" w:hangingChars="75" w:hanging="180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3E7C7C" w:rsidRDefault="003E7C7C" w:rsidP="00370DBB">
      <w:pPr>
        <w:tabs>
          <w:tab w:val="left" w:pos="3600"/>
        </w:tabs>
        <w:rPr>
          <w:rFonts w:ascii="標楷體" w:eastAsia="標楷體" w:hAnsi="標楷體"/>
          <w:color w:val="0070C0"/>
        </w:rPr>
      </w:pPr>
    </w:p>
    <w:sectPr w:rsidR="003E7C7C" w:rsidSect="001351CF">
      <w:pgSz w:w="11906" w:h="16838"/>
      <w:pgMar w:top="568" w:right="851" w:bottom="70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27" w:rsidRDefault="005D2527" w:rsidP="00F1215F">
      <w:r>
        <w:separator/>
      </w:r>
    </w:p>
  </w:endnote>
  <w:endnote w:type="continuationSeparator" w:id="0">
    <w:p w:rsidR="005D2527" w:rsidRDefault="005D2527" w:rsidP="00F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27" w:rsidRDefault="005D2527" w:rsidP="00F1215F">
      <w:r>
        <w:separator/>
      </w:r>
    </w:p>
  </w:footnote>
  <w:footnote w:type="continuationSeparator" w:id="0">
    <w:p w:rsidR="005D2527" w:rsidRDefault="005D2527" w:rsidP="00F1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425"/>
    <w:multiLevelType w:val="hybridMultilevel"/>
    <w:tmpl w:val="F738A4BE"/>
    <w:lvl w:ilvl="0" w:tplc="980EBECA">
      <w:start w:val="1"/>
      <w:numFmt w:val="decimal"/>
      <w:lvlText w:val="(%1)"/>
      <w:lvlJc w:val="left"/>
      <w:pPr>
        <w:ind w:left="749" w:hanging="465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5D0226A"/>
    <w:multiLevelType w:val="hybridMultilevel"/>
    <w:tmpl w:val="62E6AFEA"/>
    <w:lvl w:ilvl="0" w:tplc="E9FCE91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1E782188"/>
    <w:multiLevelType w:val="hybridMultilevel"/>
    <w:tmpl w:val="2E143D8A"/>
    <w:lvl w:ilvl="0" w:tplc="145EA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40A4A"/>
    <w:multiLevelType w:val="hybridMultilevel"/>
    <w:tmpl w:val="9410A212"/>
    <w:lvl w:ilvl="0" w:tplc="A850AD26">
      <w:start w:val="1"/>
      <w:numFmt w:val="decimal"/>
      <w:lvlText w:val="%1."/>
      <w:lvlJc w:val="left"/>
      <w:pPr>
        <w:ind w:left="459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53D24"/>
    <w:multiLevelType w:val="hybridMultilevel"/>
    <w:tmpl w:val="96D4D186"/>
    <w:lvl w:ilvl="0" w:tplc="C74A0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444755"/>
    <w:multiLevelType w:val="hybridMultilevel"/>
    <w:tmpl w:val="7B2811C2"/>
    <w:lvl w:ilvl="0" w:tplc="6958C0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89647D"/>
    <w:multiLevelType w:val="hybridMultilevel"/>
    <w:tmpl w:val="E4E2756A"/>
    <w:lvl w:ilvl="0" w:tplc="E55472A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6A52AA"/>
    <w:multiLevelType w:val="hybridMultilevel"/>
    <w:tmpl w:val="EC028E12"/>
    <w:lvl w:ilvl="0" w:tplc="DD3A96FA">
      <w:start w:val="1"/>
      <w:numFmt w:val="decimal"/>
      <w:lvlText w:val="%1、"/>
      <w:lvlJc w:val="left"/>
      <w:pPr>
        <w:ind w:left="360" w:hanging="360"/>
      </w:pPr>
      <w:rPr>
        <w:rFonts w:ascii="新細明體" w:eastAsia="新細明體" w:hAnsi="新細明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777A68"/>
    <w:multiLevelType w:val="hybridMultilevel"/>
    <w:tmpl w:val="452C2C70"/>
    <w:lvl w:ilvl="0" w:tplc="8A846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904B73"/>
    <w:multiLevelType w:val="hybridMultilevel"/>
    <w:tmpl w:val="79A8C880"/>
    <w:lvl w:ilvl="0" w:tplc="139A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6B"/>
    <w:rsid w:val="00001881"/>
    <w:rsid w:val="00010BA6"/>
    <w:rsid w:val="0001169E"/>
    <w:rsid w:val="00012A5E"/>
    <w:rsid w:val="00013DD8"/>
    <w:rsid w:val="000331A1"/>
    <w:rsid w:val="00034DA2"/>
    <w:rsid w:val="000355D9"/>
    <w:rsid w:val="00036649"/>
    <w:rsid w:val="00037CB6"/>
    <w:rsid w:val="00042063"/>
    <w:rsid w:val="000421DF"/>
    <w:rsid w:val="0004268B"/>
    <w:rsid w:val="0004763B"/>
    <w:rsid w:val="0005070B"/>
    <w:rsid w:val="00050848"/>
    <w:rsid w:val="00056700"/>
    <w:rsid w:val="00056FA1"/>
    <w:rsid w:val="00060975"/>
    <w:rsid w:val="00061441"/>
    <w:rsid w:val="000620E4"/>
    <w:rsid w:val="000646EE"/>
    <w:rsid w:val="00077680"/>
    <w:rsid w:val="00082A70"/>
    <w:rsid w:val="00085333"/>
    <w:rsid w:val="0009157B"/>
    <w:rsid w:val="00093590"/>
    <w:rsid w:val="00093686"/>
    <w:rsid w:val="00095DA8"/>
    <w:rsid w:val="000960A4"/>
    <w:rsid w:val="000A3E12"/>
    <w:rsid w:val="000A626E"/>
    <w:rsid w:val="000D02A3"/>
    <w:rsid w:val="000D5D2A"/>
    <w:rsid w:val="000F2C18"/>
    <w:rsid w:val="0010262B"/>
    <w:rsid w:val="001053A8"/>
    <w:rsid w:val="00111444"/>
    <w:rsid w:val="001127E4"/>
    <w:rsid w:val="00117035"/>
    <w:rsid w:val="001351CF"/>
    <w:rsid w:val="00135900"/>
    <w:rsid w:val="00135F3B"/>
    <w:rsid w:val="00142743"/>
    <w:rsid w:val="00142A14"/>
    <w:rsid w:val="00151359"/>
    <w:rsid w:val="00154E5E"/>
    <w:rsid w:val="00155B34"/>
    <w:rsid w:val="001603D7"/>
    <w:rsid w:val="0016250C"/>
    <w:rsid w:val="00164E1F"/>
    <w:rsid w:val="00174EDF"/>
    <w:rsid w:val="0017576B"/>
    <w:rsid w:val="00175C34"/>
    <w:rsid w:val="00182CD2"/>
    <w:rsid w:val="00184D4E"/>
    <w:rsid w:val="00184E93"/>
    <w:rsid w:val="00192CFF"/>
    <w:rsid w:val="00194669"/>
    <w:rsid w:val="00195160"/>
    <w:rsid w:val="00196C6C"/>
    <w:rsid w:val="001A4941"/>
    <w:rsid w:val="001A5ED9"/>
    <w:rsid w:val="001A7D84"/>
    <w:rsid w:val="001B0C6B"/>
    <w:rsid w:val="001B7C21"/>
    <w:rsid w:val="001B7D7B"/>
    <w:rsid w:val="001C4CF0"/>
    <w:rsid w:val="001C4F4A"/>
    <w:rsid w:val="001E4671"/>
    <w:rsid w:val="001F3169"/>
    <w:rsid w:val="00204FE2"/>
    <w:rsid w:val="0020668C"/>
    <w:rsid w:val="00217A50"/>
    <w:rsid w:val="00222D5B"/>
    <w:rsid w:val="00224278"/>
    <w:rsid w:val="002258B0"/>
    <w:rsid w:val="00240B7C"/>
    <w:rsid w:val="00244438"/>
    <w:rsid w:val="00246A74"/>
    <w:rsid w:val="00250468"/>
    <w:rsid w:val="00253867"/>
    <w:rsid w:val="00254FEF"/>
    <w:rsid w:val="0025604D"/>
    <w:rsid w:val="00267238"/>
    <w:rsid w:val="00267347"/>
    <w:rsid w:val="00267B12"/>
    <w:rsid w:val="00275386"/>
    <w:rsid w:val="00282F46"/>
    <w:rsid w:val="0029234A"/>
    <w:rsid w:val="0029496B"/>
    <w:rsid w:val="0029578B"/>
    <w:rsid w:val="00296AC4"/>
    <w:rsid w:val="002A5619"/>
    <w:rsid w:val="002B21F2"/>
    <w:rsid w:val="002B2FCE"/>
    <w:rsid w:val="002C0B98"/>
    <w:rsid w:val="002C61B5"/>
    <w:rsid w:val="002D03B2"/>
    <w:rsid w:val="002D2077"/>
    <w:rsid w:val="002D2A3B"/>
    <w:rsid w:val="002E163B"/>
    <w:rsid w:val="002F35B4"/>
    <w:rsid w:val="003023F7"/>
    <w:rsid w:val="00304923"/>
    <w:rsid w:val="00307B2E"/>
    <w:rsid w:val="00315B5F"/>
    <w:rsid w:val="00324615"/>
    <w:rsid w:val="00326A43"/>
    <w:rsid w:val="0033727C"/>
    <w:rsid w:val="003415BB"/>
    <w:rsid w:val="00344246"/>
    <w:rsid w:val="003464D4"/>
    <w:rsid w:val="00346E36"/>
    <w:rsid w:val="00352A1B"/>
    <w:rsid w:val="00355BFD"/>
    <w:rsid w:val="00360D05"/>
    <w:rsid w:val="00370084"/>
    <w:rsid w:val="00370DBB"/>
    <w:rsid w:val="003806BE"/>
    <w:rsid w:val="0038732B"/>
    <w:rsid w:val="00390A2D"/>
    <w:rsid w:val="003920FD"/>
    <w:rsid w:val="00392FA5"/>
    <w:rsid w:val="00393D2A"/>
    <w:rsid w:val="00395F23"/>
    <w:rsid w:val="003B0A84"/>
    <w:rsid w:val="003B5044"/>
    <w:rsid w:val="003B59A7"/>
    <w:rsid w:val="003B7A16"/>
    <w:rsid w:val="003D4EA3"/>
    <w:rsid w:val="003E0808"/>
    <w:rsid w:val="003E410D"/>
    <w:rsid w:val="003E50BA"/>
    <w:rsid w:val="003E7C7C"/>
    <w:rsid w:val="00413795"/>
    <w:rsid w:val="004164DE"/>
    <w:rsid w:val="00417A4A"/>
    <w:rsid w:val="00423EFF"/>
    <w:rsid w:val="00423F86"/>
    <w:rsid w:val="00432FF5"/>
    <w:rsid w:val="00433BD0"/>
    <w:rsid w:val="00442132"/>
    <w:rsid w:val="004446A7"/>
    <w:rsid w:val="00444963"/>
    <w:rsid w:val="00452024"/>
    <w:rsid w:val="0045614B"/>
    <w:rsid w:val="004611BB"/>
    <w:rsid w:val="00462DC8"/>
    <w:rsid w:val="004706B0"/>
    <w:rsid w:val="00471E1A"/>
    <w:rsid w:val="00473E30"/>
    <w:rsid w:val="00480B98"/>
    <w:rsid w:val="00486224"/>
    <w:rsid w:val="004929F2"/>
    <w:rsid w:val="00494D08"/>
    <w:rsid w:val="004A6534"/>
    <w:rsid w:val="004A7D42"/>
    <w:rsid w:val="004B1220"/>
    <w:rsid w:val="004B3CB3"/>
    <w:rsid w:val="004C1B61"/>
    <w:rsid w:val="004C2B04"/>
    <w:rsid w:val="004C5DC8"/>
    <w:rsid w:val="004C6C6B"/>
    <w:rsid w:val="004D4D89"/>
    <w:rsid w:val="004D587D"/>
    <w:rsid w:val="004D7836"/>
    <w:rsid w:val="004E00E0"/>
    <w:rsid w:val="004E217D"/>
    <w:rsid w:val="004E4677"/>
    <w:rsid w:val="004E4AEA"/>
    <w:rsid w:val="004F26BF"/>
    <w:rsid w:val="004F272B"/>
    <w:rsid w:val="004F429D"/>
    <w:rsid w:val="00500236"/>
    <w:rsid w:val="00504D76"/>
    <w:rsid w:val="005070C2"/>
    <w:rsid w:val="0050774A"/>
    <w:rsid w:val="00507CA9"/>
    <w:rsid w:val="005200DB"/>
    <w:rsid w:val="005223BC"/>
    <w:rsid w:val="00524D37"/>
    <w:rsid w:val="0052610C"/>
    <w:rsid w:val="005362BA"/>
    <w:rsid w:val="00545C3E"/>
    <w:rsid w:val="00560C17"/>
    <w:rsid w:val="00566482"/>
    <w:rsid w:val="005667D1"/>
    <w:rsid w:val="0057333F"/>
    <w:rsid w:val="00576214"/>
    <w:rsid w:val="005857D5"/>
    <w:rsid w:val="00586161"/>
    <w:rsid w:val="00595B48"/>
    <w:rsid w:val="005B6554"/>
    <w:rsid w:val="005C6F4F"/>
    <w:rsid w:val="005D0F39"/>
    <w:rsid w:val="005D2527"/>
    <w:rsid w:val="005D2648"/>
    <w:rsid w:val="005D586C"/>
    <w:rsid w:val="005D7ECC"/>
    <w:rsid w:val="005F4DE9"/>
    <w:rsid w:val="005F74F6"/>
    <w:rsid w:val="005F7C42"/>
    <w:rsid w:val="00607E56"/>
    <w:rsid w:val="00620972"/>
    <w:rsid w:val="00622858"/>
    <w:rsid w:val="00624722"/>
    <w:rsid w:val="0062622A"/>
    <w:rsid w:val="00642195"/>
    <w:rsid w:val="00646ED6"/>
    <w:rsid w:val="0065419D"/>
    <w:rsid w:val="00666139"/>
    <w:rsid w:val="006674EF"/>
    <w:rsid w:val="00670713"/>
    <w:rsid w:val="006722B5"/>
    <w:rsid w:val="00676ADE"/>
    <w:rsid w:val="006820D3"/>
    <w:rsid w:val="006849B3"/>
    <w:rsid w:val="0068622E"/>
    <w:rsid w:val="00693873"/>
    <w:rsid w:val="006953DA"/>
    <w:rsid w:val="006A0B6F"/>
    <w:rsid w:val="006B670E"/>
    <w:rsid w:val="006B74EE"/>
    <w:rsid w:val="006C16FC"/>
    <w:rsid w:val="006C5005"/>
    <w:rsid w:val="006C59B7"/>
    <w:rsid w:val="006C7134"/>
    <w:rsid w:val="006D2139"/>
    <w:rsid w:val="006D2E78"/>
    <w:rsid w:val="006D4693"/>
    <w:rsid w:val="006E06F6"/>
    <w:rsid w:val="006E0E81"/>
    <w:rsid w:val="006F3738"/>
    <w:rsid w:val="006F5AB3"/>
    <w:rsid w:val="007058BE"/>
    <w:rsid w:val="007072F3"/>
    <w:rsid w:val="0070789B"/>
    <w:rsid w:val="00714E04"/>
    <w:rsid w:val="007244E3"/>
    <w:rsid w:val="00724D26"/>
    <w:rsid w:val="00732CFB"/>
    <w:rsid w:val="007342B1"/>
    <w:rsid w:val="0073783A"/>
    <w:rsid w:val="00745F1A"/>
    <w:rsid w:val="0074720C"/>
    <w:rsid w:val="00756395"/>
    <w:rsid w:val="00757214"/>
    <w:rsid w:val="007618C0"/>
    <w:rsid w:val="00763B9F"/>
    <w:rsid w:val="00792333"/>
    <w:rsid w:val="00793100"/>
    <w:rsid w:val="00793391"/>
    <w:rsid w:val="007A2CCB"/>
    <w:rsid w:val="007A6FC4"/>
    <w:rsid w:val="007A77C0"/>
    <w:rsid w:val="007A7BCB"/>
    <w:rsid w:val="007B0C9C"/>
    <w:rsid w:val="007B58C7"/>
    <w:rsid w:val="007B6F1D"/>
    <w:rsid w:val="007C1E8F"/>
    <w:rsid w:val="007C5FBA"/>
    <w:rsid w:val="007C6899"/>
    <w:rsid w:val="007D15EA"/>
    <w:rsid w:val="007E2674"/>
    <w:rsid w:val="007E37D7"/>
    <w:rsid w:val="007E5EC8"/>
    <w:rsid w:val="007F29BC"/>
    <w:rsid w:val="007F3F80"/>
    <w:rsid w:val="007F4E47"/>
    <w:rsid w:val="008039D7"/>
    <w:rsid w:val="00804FFE"/>
    <w:rsid w:val="00812361"/>
    <w:rsid w:val="00813313"/>
    <w:rsid w:val="00817664"/>
    <w:rsid w:val="0082223C"/>
    <w:rsid w:val="008256D9"/>
    <w:rsid w:val="00827CE0"/>
    <w:rsid w:val="00836943"/>
    <w:rsid w:val="00836A8D"/>
    <w:rsid w:val="00841714"/>
    <w:rsid w:val="00842063"/>
    <w:rsid w:val="00844759"/>
    <w:rsid w:val="00850BFB"/>
    <w:rsid w:val="00850DA3"/>
    <w:rsid w:val="00857831"/>
    <w:rsid w:val="00861FB8"/>
    <w:rsid w:val="008625D4"/>
    <w:rsid w:val="00863214"/>
    <w:rsid w:val="00867A9C"/>
    <w:rsid w:val="00893324"/>
    <w:rsid w:val="008A3D57"/>
    <w:rsid w:val="008A4CA6"/>
    <w:rsid w:val="008B710D"/>
    <w:rsid w:val="008C3D7F"/>
    <w:rsid w:val="008C7204"/>
    <w:rsid w:val="008D6140"/>
    <w:rsid w:val="008D6DA7"/>
    <w:rsid w:val="008E539C"/>
    <w:rsid w:val="008F1665"/>
    <w:rsid w:val="0090692E"/>
    <w:rsid w:val="009073B3"/>
    <w:rsid w:val="009147F4"/>
    <w:rsid w:val="0091657A"/>
    <w:rsid w:val="0092382F"/>
    <w:rsid w:val="00924457"/>
    <w:rsid w:val="00930EA5"/>
    <w:rsid w:val="00952C9F"/>
    <w:rsid w:val="00965D7B"/>
    <w:rsid w:val="00977948"/>
    <w:rsid w:val="00993BB3"/>
    <w:rsid w:val="009A3B97"/>
    <w:rsid w:val="009A54D2"/>
    <w:rsid w:val="009A5FCD"/>
    <w:rsid w:val="009B2D78"/>
    <w:rsid w:val="009B4C25"/>
    <w:rsid w:val="009C30FC"/>
    <w:rsid w:val="009C496E"/>
    <w:rsid w:val="009C5715"/>
    <w:rsid w:val="009D2CC7"/>
    <w:rsid w:val="009E0A12"/>
    <w:rsid w:val="009E6B68"/>
    <w:rsid w:val="00A022E4"/>
    <w:rsid w:val="00A024E8"/>
    <w:rsid w:val="00A041E6"/>
    <w:rsid w:val="00A042F6"/>
    <w:rsid w:val="00A04FEA"/>
    <w:rsid w:val="00A056F2"/>
    <w:rsid w:val="00A05EB5"/>
    <w:rsid w:val="00A0798A"/>
    <w:rsid w:val="00A1182B"/>
    <w:rsid w:val="00A1345D"/>
    <w:rsid w:val="00A14E86"/>
    <w:rsid w:val="00A21DB5"/>
    <w:rsid w:val="00A267DB"/>
    <w:rsid w:val="00A27980"/>
    <w:rsid w:val="00A310F1"/>
    <w:rsid w:val="00A34E07"/>
    <w:rsid w:val="00A52798"/>
    <w:rsid w:val="00A572B7"/>
    <w:rsid w:val="00A6175E"/>
    <w:rsid w:val="00A61784"/>
    <w:rsid w:val="00A67E67"/>
    <w:rsid w:val="00A70B57"/>
    <w:rsid w:val="00A712AF"/>
    <w:rsid w:val="00A7388E"/>
    <w:rsid w:val="00A81792"/>
    <w:rsid w:val="00A86DDF"/>
    <w:rsid w:val="00A942D1"/>
    <w:rsid w:val="00AA1AD7"/>
    <w:rsid w:val="00AB0735"/>
    <w:rsid w:val="00AC54B3"/>
    <w:rsid w:val="00AD19A2"/>
    <w:rsid w:val="00AD45B3"/>
    <w:rsid w:val="00AE274D"/>
    <w:rsid w:val="00AE33D9"/>
    <w:rsid w:val="00AF0A90"/>
    <w:rsid w:val="00AF26FC"/>
    <w:rsid w:val="00AF682D"/>
    <w:rsid w:val="00B02C79"/>
    <w:rsid w:val="00B064D6"/>
    <w:rsid w:val="00B1227A"/>
    <w:rsid w:val="00B13945"/>
    <w:rsid w:val="00B13B30"/>
    <w:rsid w:val="00B177EA"/>
    <w:rsid w:val="00B17FB8"/>
    <w:rsid w:val="00B20A5A"/>
    <w:rsid w:val="00B22893"/>
    <w:rsid w:val="00B320C8"/>
    <w:rsid w:val="00B3388F"/>
    <w:rsid w:val="00B33B80"/>
    <w:rsid w:val="00B4717F"/>
    <w:rsid w:val="00B50F66"/>
    <w:rsid w:val="00B540C5"/>
    <w:rsid w:val="00B831F4"/>
    <w:rsid w:val="00B831F6"/>
    <w:rsid w:val="00B84BB9"/>
    <w:rsid w:val="00B877FD"/>
    <w:rsid w:val="00B87F63"/>
    <w:rsid w:val="00B90FBC"/>
    <w:rsid w:val="00BA1523"/>
    <w:rsid w:val="00BA2D79"/>
    <w:rsid w:val="00BA404E"/>
    <w:rsid w:val="00BA68DF"/>
    <w:rsid w:val="00BB2C93"/>
    <w:rsid w:val="00BB6EE5"/>
    <w:rsid w:val="00BC2905"/>
    <w:rsid w:val="00BC3BF5"/>
    <w:rsid w:val="00BD286A"/>
    <w:rsid w:val="00BD4540"/>
    <w:rsid w:val="00BF4692"/>
    <w:rsid w:val="00BF63B2"/>
    <w:rsid w:val="00BF6CA0"/>
    <w:rsid w:val="00BF756A"/>
    <w:rsid w:val="00C00BED"/>
    <w:rsid w:val="00C062F6"/>
    <w:rsid w:val="00C11709"/>
    <w:rsid w:val="00C14646"/>
    <w:rsid w:val="00C171DC"/>
    <w:rsid w:val="00C21D79"/>
    <w:rsid w:val="00C22E95"/>
    <w:rsid w:val="00C23CD2"/>
    <w:rsid w:val="00C24A25"/>
    <w:rsid w:val="00C24C8D"/>
    <w:rsid w:val="00C27CE8"/>
    <w:rsid w:val="00C312AE"/>
    <w:rsid w:val="00C37F1C"/>
    <w:rsid w:val="00C40BD2"/>
    <w:rsid w:val="00C41D64"/>
    <w:rsid w:val="00C4251F"/>
    <w:rsid w:val="00C45AE7"/>
    <w:rsid w:val="00C47311"/>
    <w:rsid w:val="00C52452"/>
    <w:rsid w:val="00C606DC"/>
    <w:rsid w:val="00C60F65"/>
    <w:rsid w:val="00C737BE"/>
    <w:rsid w:val="00C73B81"/>
    <w:rsid w:val="00C839DB"/>
    <w:rsid w:val="00C95B5C"/>
    <w:rsid w:val="00C975CB"/>
    <w:rsid w:val="00CA502C"/>
    <w:rsid w:val="00CA60AE"/>
    <w:rsid w:val="00CA7E6F"/>
    <w:rsid w:val="00CB08D8"/>
    <w:rsid w:val="00CB2926"/>
    <w:rsid w:val="00CB2B74"/>
    <w:rsid w:val="00CB62C8"/>
    <w:rsid w:val="00CB64A0"/>
    <w:rsid w:val="00CB666B"/>
    <w:rsid w:val="00CB6F43"/>
    <w:rsid w:val="00CB75A8"/>
    <w:rsid w:val="00CB789B"/>
    <w:rsid w:val="00CC61EF"/>
    <w:rsid w:val="00CD0493"/>
    <w:rsid w:val="00CD7949"/>
    <w:rsid w:val="00CF1B18"/>
    <w:rsid w:val="00CF2869"/>
    <w:rsid w:val="00CF3285"/>
    <w:rsid w:val="00D0558B"/>
    <w:rsid w:val="00D059EC"/>
    <w:rsid w:val="00D12A16"/>
    <w:rsid w:val="00D1552A"/>
    <w:rsid w:val="00D172FE"/>
    <w:rsid w:val="00D20CF5"/>
    <w:rsid w:val="00D329B0"/>
    <w:rsid w:val="00D41DE2"/>
    <w:rsid w:val="00D42143"/>
    <w:rsid w:val="00D548ED"/>
    <w:rsid w:val="00D62C4C"/>
    <w:rsid w:val="00D70706"/>
    <w:rsid w:val="00D74817"/>
    <w:rsid w:val="00D74CC8"/>
    <w:rsid w:val="00D77FC4"/>
    <w:rsid w:val="00D9460B"/>
    <w:rsid w:val="00D97566"/>
    <w:rsid w:val="00DA474F"/>
    <w:rsid w:val="00DB0C91"/>
    <w:rsid w:val="00DB4319"/>
    <w:rsid w:val="00DE6A9D"/>
    <w:rsid w:val="00DF4E33"/>
    <w:rsid w:val="00E05401"/>
    <w:rsid w:val="00E12873"/>
    <w:rsid w:val="00E1351D"/>
    <w:rsid w:val="00E341A8"/>
    <w:rsid w:val="00E36424"/>
    <w:rsid w:val="00E369DF"/>
    <w:rsid w:val="00E36BD1"/>
    <w:rsid w:val="00E4468D"/>
    <w:rsid w:val="00E50300"/>
    <w:rsid w:val="00E56F3F"/>
    <w:rsid w:val="00E60AB4"/>
    <w:rsid w:val="00E64402"/>
    <w:rsid w:val="00E7677F"/>
    <w:rsid w:val="00E8487F"/>
    <w:rsid w:val="00E90ED4"/>
    <w:rsid w:val="00E948D6"/>
    <w:rsid w:val="00EA1BCA"/>
    <w:rsid w:val="00EA5B51"/>
    <w:rsid w:val="00EC2221"/>
    <w:rsid w:val="00EC7DCF"/>
    <w:rsid w:val="00ED2805"/>
    <w:rsid w:val="00EE6364"/>
    <w:rsid w:val="00EF02E0"/>
    <w:rsid w:val="00EF0B90"/>
    <w:rsid w:val="00EF1289"/>
    <w:rsid w:val="00EF36CC"/>
    <w:rsid w:val="00F00CAD"/>
    <w:rsid w:val="00F01B2C"/>
    <w:rsid w:val="00F02A4A"/>
    <w:rsid w:val="00F02A69"/>
    <w:rsid w:val="00F05418"/>
    <w:rsid w:val="00F1215F"/>
    <w:rsid w:val="00F260A3"/>
    <w:rsid w:val="00F26557"/>
    <w:rsid w:val="00F279D2"/>
    <w:rsid w:val="00F30A79"/>
    <w:rsid w:val="00F35F10"/>
    <w:rsid w:val="00F378E2"/>
    <w:rsid w:val="00F4024E"/>
    <w:rsid w:val="00F41F2F"/>
    <w:rsid w:val="00F44938"/>
    <w:rsid w:val="00F457C2"/>
    <w:rsid w:val="00F46F24"/>
    <w:rsid w:val="00F54402"/>
    <w:rsid w:val="00F54D57"/>
    <w:rsid w:val="00F5675E"/>
    <w:rsid w:val="00F76E53"/>
    <w:rsid w:val="00F85A31"/>
    <w:rsid w:val="00F8670D"/>
    <w:rsid w:val="00F86B67"/>
    <w:rsid w:val="00F91164"/>
    <w:rsid w:val="00F95793"/>
    <w:rsid w:val="00F95AB1"/>
    <w:rsid w:val="00F95DA3"/>
    <w:rsid w:val="00FA2A4C"/>
    <w:rsid w:val="00FA46E2"/>
    <w:rsid w:val="00FA5002"/>
    <w:rsid w:val="00FB55A6"/>
    <w:rsid w:val="00FB7D53"/>
    <w:rsid w:val="00FC2FB0"/>
    <w:rsid w:val="00FC3FAC"/>
    <w:rsid w:val="00FD29F1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DD544"/>
  <w15:docId w15:val="{B4CC2EDE-B127-4255-8FAA-80377BF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7C7C"/>
  </w:style>
  <w:style w:type="paragraph" w:styleId="1">
    <w:name w:val="heading 1"/>
    <w:basedOn w:val="a"/>
    <w:next w:val="a"/>
    <w:rsid w:val="00A0798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0798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0798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0798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0798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0798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7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0798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0798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0798A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List Paragraph"/>
    <w:basedOn w:val="a"/>
    <w:link w:val="a7"/>
    <w:uiPriority w:val="34"/>
    <w:qFormat/>
    <w:rsid w:val="00C95B5C"/>
    <w:pPr>
      <w:ind w:leftChars="200" w:left="480"/>
    </w:pPr>
    <w:rPr>
      <w:rFonts w:eastAsia="新細明體" w:cs="Times New Roman"/>
      <w:color w:val="auto"/>
      <w:kern w:val="2"/>
      <w:sz w:val="24"/>
      <w:szCs w:val="22"/>
    </w:rPr>
  </w:style>
  <w:style w:type="character" w:styleId="a8">
    <w:name w:val="Hyperlink"/>
    <w:basedOn w:val="a0"/>
    <w:uiPriority w:val="99"/>
    <w:unhideWhenUsed/>
    <w:rsid w:val="00EF0B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215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1215F"/>
  </w:style>
  <w:style w:type="paragraph" w:styleId="ab">
    <w:name w:val="footer"/>
    <w:basedOn w:val="a"/>
    <w:link w:val="ac"/>
    <w:uiPriority w:val="99"/>
    <w:unhideWhenUsed/>
    <w:rsid w:val="00F1215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1215F"/>
  </w:style>
  <w:style w:type="table" w:styleId="ad">
    <w:name w:val="Table Grid"/>
    <w:basedOn w:val="a1"/>
    <w:rsid w:val="00CB6F43"/>
    <w:pPr>
      <w:widowControl/>
    </w:pPr>
    <w:rPr>
      <w:rFonts w:ascii="Times New Roman" w:eastAsia="新細明體" w:hAnsi="Times New Roman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90A2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23BC"/>
    <w:pPr>
      <w:autoSpaceDE w:val="0"/>
      <w:autoSpaceDN w:val="0"/>
      <w:adjustRightInd w:val="0"/>
    </w:pPr>
    <w:rPr>
      <w:rFonts w:ascii="標楷體" w:eastAsia="標楷體" w:hAnsiTheme="minorHAnsi" w:cs="標楷體"/>
      <w:sz w:val="24"/>
      <w:szCs w:val="24"/>
    </w:rPr>
  </w:style>
  <w:style w:type="character" w:customStyle="1" w:styleId="a7">
    <w:name w:val="清單段落 字元"/>
    <w:link w:val="a6"/>
    <w:uiPriority w:val="34"/>
    <w:rsid w:val="009E6B68"/>
    <w:rPr>
      <w:rFonts w:eastAsia="新細明體" w:cs="Times New Roman"/>
      <w:color w:val="auto"/>
      <w:kern w:val="2"/>
      <w:sz w:val="24"/>
      <w:szCs w:val="22"/>
    </w:rPr>
  </w:style>
  <w:style w:type="character" w:customStyle="1" w:styleId="d-inline-block">
    <w:name w:val="d-inline-block"/>
    <w:basedOn w:val="a0"/>
    <w:rsid w:val="0082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FCD91-D395-4925-9459-1B1ECFDA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Company>HP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林紀妍</dc:creator>
  <cp:lastModifiedBy>00401葉書維</cp:lastModifiedBy>
  <cp:revision>2</cp:revision>
  <cp:lastPrinted>2020-11-05T05:58:00Z</cp:lastPrinted>
  <dcterms:created xsi:type="dcterms:W3CDTF">2023-11-20T06:28:00Z</dcterms:created>
  <dcterms:modified xsi:type="dcterms:W3CDTF">2023-11-20T06:28:00Z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1514076365</vt:i4>
  </property>
</Properties>
</file>