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6FCFA4" w14:textId="77777777" w:rsidR="00E369DF" w:rsidRPr="00687333" w:rsidRDefault="00390A2D" w:rsidP="001A5ED9">
      <w:pPr>
        <w:tabs>
          <w:tab w:val="left" w:pos="816"/>
          <w:tab w:val="left" w:pos="855"/>
          <w:tab w:val="center" w:pos="5669"/>
        </w:tabs>
        <w:adjustRightInd w:val="0"/>
        <w:snapToGrid w:val="0"/>
        <w:spacing w:line="300" w:lineRule="atLeast"/>
        <w:rPr>
          <w:rFonts w:ascii="標楷體" w:eastAsia="標楷體" w:hAnsi="標楷體"/>
          <w:b/>
          <w:sz w:val="40"/>
          <w:szCs w:val="40"/>
        </w:rPr>
      </w:pPr>
      <w:r w:rsidRPr="00687333">
        <w:rPr>
          <w:rFonts w:ascii="標楷體" w:eastAsia="標楷體" w:hAnsi="標楷體"/>
          <w:b/>
          <w:noProof/>
          <w:sz w:val="40"/>
          <w:szCs w:val="40"/>
        </w:rPr>
        <w:drawing>
          <wp:inline distT="0" distB="0" distL="0" distR="0" wp14:anchorId="0A7CE534" wp14:editId="7471B06A">
            <wp:extent cx="780303" cy="568506"/>
            <wp:effectExtent l="19050" t="0" r="747" b="0"/>
            <wp:docPr id="3" name="圖片 1" descr="C:\Users\goaa00197\Downloads\okman雙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aa00197\Downloads\okman雙人.jpg"/>
                    <pic:cNvPicPr>
                      <a:picLocks noChangeAspect="1" noChangeArrowheads="1"/>
                    </pic:cNvPicPr>
                  </pic:nvPicPr>
                  <pic:blipFill>
                    <a:blip r:embed="rId8" cstate="print"/>
                    <a:srcRect/>
                    <a:stretch>
                      <a:fillRect/>
                    </a:stretch>
                  </pic:blipFill>
                  <pic:spPr bwMode="auto">
                    <a:xfrm>
                      <a:off x="0" y="0"/>
                      <a:ext cx="783420" cy="570777"/>
                    </a:xfrm>
                    <a:prstGeom prst="rect">
                      <a:avLst/>
                    </a:prstGeom>
                    <a:noFill/>
                    <a:ln w="9525">
                      <a:noFill/>
                      <a:miter lim="800000"/>
                      <a:headEnd/>
                      <a:tailEnd/>
                    </a:ln>
                  </pic:spPr>
                </pic:pic>
              </a:graphicData>
            </a:graphic>
          </wp:inline>
        </w:drawing>
      </w:r>
      <w:r w:rsidRPr="00687333">
        <w:rPr>
          <w:rFonts w:ascii="標楷體" w:eastAsia="標楷體" w:hAnsi="標楷體" w:hint="eastAsia"/>
          <w:b/>
          <w:sz w:val="40"/>
          <w:szCs w:val="40"/>
        </w:rPr>
        <w:t xml:space="preserve">    </w:t>
      </w:r>
      <w:r w:rsidR="00E369DF" w:rsidRPr="00687333">
        <w:rPr>
          <w:rFonts w:ascii="標楷體" w:eastAsia="標楷體" w:hAnsi="標楷體" w:hint="eastAsia"/>
          <w:b/>
          <w:sz w:val="40"/>
          <w:szCs w:val="40"/>
        </w:rPr>
        <w:t>臺北市就業服務處台北人力銀行</w:t>
      </w:r>
    </w:p>
    <w:p w14:paraId="70C54399" w14:textId="6323BD8C" w:rsidR="001653DA" w:rsidRPr="0061514C" w:rsidRDefault="001653DA" w:rsidP="007244E3">
      <w:pPr>
        <w:tabs>
          <w:tab w:val="left" w:pos="816"/>
          <w:tab w:val="left" w:pos="855"/>
          <w:tab w:val="center" w:pos="5669"/>
        </w:tabs>
        <w:adjustRightInd w:val="0"/>
        <w:snapToGrid w:val="0"/>
        <w:spacing w:line="100" w:lineRule="atLeast"/>
        <w:jc w:val="center"/>
        <w:rPr>
          <w:rFonts w:ascii="標楷體" w:eastAsia="標楷體" w:hAnsi="標楷體"/>
          <w:b/>
          <w:bCs/>
          <w:sz w:val="36"/>
          <w:szCs w:val="36"/>
        </w:rPr>
      </w:pPr>
      <w:r w:rsidRPr="0061514C">
        <w:rPr>
          <w:rFonts w:ascii="標楷體" w:eastAsia="標楷體" w:hAnsi="標楷體" w:hint="eastAsia"/>
          <w:b/>
          <w:bCs/>
          <w:sz w:val="36"/>
          <w:szCs w:val="36"/>
        </w:rPr>
        <w:t>「</w:t>
      </w:r>
      <w:r w:rsidR="0061514C" w:rsidRPr="0061514C">
        <w:rPr>
          <w:rFonts w:ascii="標楷體" w:eastAsia="標楷體" w:hAnsi="標楷體" w:hint="eastAsia"/>
          <w:b/>
          <w:bCs/>
          <w:sz w:val="36"/>
          <w:szCs w:val="36"/>
        </w:rPr>
        <w:t>青年職涯 X 就業博覽會</w:t>
      </w:r>
      <w:r w:rsidRPr="0061514C">
        <w:rPr>
          <w:rFonts w:ascii="標楷體" w:eastAsia="標楷體" w:hAnsi="標楷體" w:hint="eastAsia"/>
          <w:b/>
          <w:bCs/>
          <w:sz w:val="36"/>
          <w:szCs w:val="36"/>
        </w:rPr>
        <w:t>」</w:t>
      </w:r>
    </w:p>
    <w:p w14:paraId="2301A712" w14:textId="711F03C8" w:rsidR="007244E3" w:rsidRPr="00687333" w:rsidRDefault="007244E3" w:rsidP="007244E3">
      <w:pPr>
        <w:tabs>
          <w:tab w:val="left" w:pos="816"/>
          <w:tab w:val="left" w:pos="855"/>
          <w:tab w:val="center" w:pos="5669"/>
        </w:tabs>
        <w:adjustRightInd w:val="0"/>
        <w:snapToGrid w:val="0"/>
        <w:spacing w:line="100" w:lineRule="atLeast"/>
        <w:jc w:val="center"/>
        <w:rPr>
          <w:rFonts w:ascii="標楷體" w:eastAsia="標楷體" w:hAnsi="標楷體"/>
        </w:rPr>
      </w:pPr>
      <w:r w:rsidRPr="00687333">
        <w:rPr>
          <w:rFonts w:ascii="標楷體" w:eastAsia="標楷體" w:hAnsi="標楷體" w:hint="eastAsia"/>
          <w:sz w:val="32"/>
          <w:szCs w:val="32"/>
        </w:rPr>
        <w:t>廠商報名表</w:t>
      </w:r>
      <w:r w:rsidR="00DE05AB" w:rsidRPr="00DE05AB">
        <w:rPr>
          <w:rFonts w:ascii="標楷體" w:eastAsia="標楷體" w:hAnsi="標楷體" w:hint="eastAsia"/>
          <w:color w:val="FF0000"/>
          <w:sz w:val="32"/>
          <w:szCs w:val="32"/>
        </w:rPr>
        <w:t>（公會</w:t>
      </w:r>
      <w:r w:rsidR="00410D0F">
        <w:rPr>
          <w:rFonts w:ascii="標楷體" w:eastAsia="標楷體" w:hAnsi="標楷體" w:hint="eastAsia"/>
          <w:color w:val="FF0000"/>
          <w:sz w:val="32"/>
          <w:szCs w:val="32"/>
        </w:rPr>
        <w:t>專區</w:t>
      </w:r>
      <w:r w:rsidR="00DE05AB" w:rsidRPr="00DE05AB">
        <w:rPr>
          <w:rFonts w:ascii="標楷體" w:eastAsia="標楷體" w:hAnsi="標楷體" w:hint="eastAsia"/>
          <w:color w:val="FF0000"/>
          <w:sz w:val="32"/>
          <w:szCs w:val="32"/>
        </w:rPr>
        <w:t>）</w:t>
      </w:r>
    </w:p>
    <w:p w14:paraId="086BC097" w14:textId="38BF50E9" w:rsidR="007244E3" w:rsidRPr="00687333" w:rsidRDefault="007244E3" w:rsidP="007244E3">
      <w:pPr>
        <w:tabs>
          <w:tab w:val="left" w:pos="816"/>
          <w:tab w:val="left" w:pos="855"/>
          <w:tab w:val="center" w:pos="5669"/>
        </w:tabs>
        <w:adjustRightInd w:val="0"/>
        <w:snapToGrid w:val="0"/>
        <w:spacing w:line="300" w:lineRule="atLeast"/>
        <w:rPr>
          <w:rFonts w:ascii="標楷體" w:eastAsia="標楷體" w:hAnsi="標楷體"/>
          <w:color w:val="000000" w:themeColor="text1"/>
          <w:sz w:val="24"/>
          <w:szCs w:val="24"/>
        </w:rPr>
      </w:pPr>
      <w:r w:rsidRPr="00687333">
        <w:rPr>
          <w:rFonts w:ascii="標楷體" w:eastAsia="標楷體" w:hAnsi="標楷體" w:hint="eastAsia"/>
          <w:b/>
          <w:sz w:val="24"/>
          <w:szCs w:val="24"/>
        </w:rPr>
        <w:t xml:space="preserve">               </w:t>
      </w:r>
      <w:r w:rsidRPr="00687333">
        <w:rPr>
          <w:rFonts w:ascii="標楷體" w:eastAsia="標楷體" w:hAnsi="標楷體" w:hint="eastAsia"/>
          <w:sz w:val="24"/>
          <w:szCs w:val="24"/>
        </w:rPr>
        <w:t>活動時間：</w:t>
      </w:r>
      <w:r w:rsidR="001647C9" w:rsidRPr="00687333">
        <w:rPr>
          <w:rFonts w:ascii="標楷體" w:eastAsia="標楷體" w:hAnsi="標楷體" w:hint="eastAsia"/>
          <w:sz w:val="24"/>
          <w:szCs w:val="24"/>
        </w:rPr>
        <w:t>11</w:t>
      </w:r>
      <w:r w:rsidR="00A823AB" w:rsidRPr="00687333">
        <w:rPr>
          <w:rFonts w:ascii="標楷體" w:eastAsia="標楷體" w:hAnsi="標楷體"/>
          <w:sz w:val="24"/>
          <w:szCs w:val="24"/>
        </w:rPr>
        <w:t>4</w:t>
      </w:r>
      <w:r w:rsidR="001647C9" w:rsidRPr="00687333">
        <w:rPr>
          <w:rFonts w:ascii="標楷體" w:eastAsia="標楷體" w:hAnsi="標楷體" w:hint="eastAsia"/>
          <w:sz w:val="24"/>
          <w:szCs w:val="24"/>
        </w:rPr>
        <w:t>年</w:t>
      </w:r>
      <w:r w:rsidR="00A823AB" w:rsidRPr="00687333">
        <w:rPr>
          <w:rFonts w:ascii="標楷體" w:eastAsia="標楷體" w:hAnsi="標楷體" w:hint="eastAsia"/>
          <w:sz w:val="24"/>
          <w:szCs w:val="24"/>
        </w:rPr>
        <w:t>3</w:t>
      </w:r>
      <w:r w:rsidR="001647C9" w:rsidRPr="00687333">
        <w:rPr>
          <w:rFonts w:ascii="標楷體" w:eastAsia="標楷體" w:hAnsi="標楷體" w:hint="eastAsia"/>
          <w:sz w:val="24"/>
          <w:szCs w:val="24"/>
        </w:rPr>
        <w:t>月</w:t>
      </w:r>
      <w:r w:rsidR="00A823AB" w:rsidRPr="00687333">
        <w:rPr>
          <w:rFonts w:ascii="標楷體" w:eastAsia="標楷體" w:hAnsi="標楷體" w:hint="eastAsia"/>
          <w:sz w:val="24"/>
          <w:szCs w:val="24"/>
        </w:rPr>
        <w:t>2</w:t>
      </w:r>
      <w:r w:rsidR="00A823AB" w:rsidRPr="00687333">
        <w:rPr>
          <w:rFonts w:ascii="標楷體" w:eastAsia="標楷體" w:hAnsi="標楷體"/>
          <w:sz w:val="24"/>
          <w:szCs w:val="24"/>
        </w:rPr>
        <w:t>2</w:t>
      </w:r>
      <w:r w:rsidR="001647C9" w:rsidRPr="00687333">
        <w:rPr>
          <w:rFonts w:ascii="標楷體" w:eastAsia="標楷體" w:hAnsi="標楷體" w:hint="eastAsia"/>
          <w:sz w:val="24"/>
          <w:szCs w:val="24"/>
        </w:rPr>
        <w:t>日（星期六）10：30~16：00</w:t>
      </w:r>
    </w:p>
    <w:p w14:paraId="0420D2AE" w14:textId="6EB7402D" w:rsidR="00001AF1" w:rsidRPr="00001AF1" w:rsidRDefault="007244E3" w:rsidP="007C64E9">
      <w:pPr>
        <w:snapToGrid w:val="0"/>
        <w:spacing w:line="360" w:lineRule="exact"/>
        <w:rPr>
          <w:rFonts w:ascii="標楷體" w:eastAsia="標楷體" w:hAnsi="標楷體"/>
          <w:color w:val="FF0000"/>
          <w:sz w:val="44"/>
          <w:szCs w:val="24"/>
        </w:rPr>
      </w:pPr>
      <w:r w:rsidRPr="00687333">
        <w:rPr>
          <w:rFonts w:ascii="標楷體" w:eastAsia="標楷體" w:hAnsi="標楷體" w:hint="eastAsia"/>
          <w:sz w:val="24"/>
          <w:szCs w:val="24"/>
        </w:rPr>
        <w:t xml:space="preserve">               活動地點：</w:t>
      </w:r>
      <w:r w:rsidR="00A823AB" w:rsidRPr="00687333">
        <w:rPr>
          <w:rFonts w:ascii="標楷體" w:eastAsia="標楷體" w:hAnsi="標楷體" w:hint="eastAsia"/>
          <w:sz w:val="24"/>
          <w:szCs w:val="24"/>
        </w:rPr>
        <w:t>花博爭艷館（臺北市中山區玉門街1號）</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818"/>
        <w:gridCol w:w="1416"/>
        <w:gridCol w:w="2253"/>
      </w:tblGrid>
      <w:tr w:rsidR="00A823AB" w:rsidRPr="00687333" w14:paraId="65D76227" w14:textId="77777777" w:rsidTr="00A823AB">
        <w:tc>
          <w:tcPr>
            <w:tcW w:w="829" w:type="pct"/>
            <w:tcBorders>
              <w:top w:val="double" w:sz="4" w:space="0" w:color="auto"/>
              <w:left w:val="double" w:sz="4" w:space="0" w:color="auto"/>
              <w:bottom w:val="double" w:sz="4" w:space="0" w:color="auto"/>
              <w:right w:val="double" w:sz="4" w:space="0" w:color="auto"/>
            </w:tcBorders>
            <w:vAlign w:val="center"/>
          </w:tcPr>
          <w:p w14:paraId="65B78DBF" w14:textId="77777777" w:rsidR="00A823AB" w:rsidRPr="00687333" w:rsidRDefault="00A823AB" w:rsidP="00B02C79">
            <w:pPr>
              <w:snapToGrid w:val="0"/>
              <w:spacing w:line="360" w:lineRule="exact"/>
              <w:jc w:val="center"/>
              <w:rPr>
                <w:rFonts w:ascii="標楷體" w:eastAsia="標楷體" w:hAnsi="標楷體"/>
                <w:b/>
              </w:rPr>
            </w:pPr>
            <w:r w:rsidRPr="00687333">
              <w:rPr>
                <w:rFonts w:ascii="標楷體" w:eastAsia="標楷體" w:hAnsi="標楷體" w:cs="新細明體"/>
                <w:b/>
                <w:sz w:val="26"/>
                <w:szCs w:val="26"/>
              </w:rPr>
              <w:t>公司</w:t>
            </w:r>
            <w:r w:rsidRPr="00687333">
              <w:rPr>
                <w:rFonts w:ascii="標楷體" w:eastAsia="標楷體" w:hAnsi="標楷體" w:cs="新細明體" w:hint="eastAsia"/>
                <w:b/>
                <w:sz w:val="26"/>
                <w:szCs w:val="26"/>
              </w:rPr>
              <w:t>名稱</w:t>
            </w:r>
          </w:p>
        </w:tc>
        <w:tc>
          <w:tcPr>
            <w:tcW w:w="2368" w:type="pct"/>
            <w:tcBorders>
              <w:top w:val="double" w:sz="4" w:space="0" w:color="auto"/>
              <w:left w:val="double" w:sz="4" w:space="0" w:color="auto"/>
              <w:bottom w:val="double" w:sz="4" w:space="0" w:color="auto"/>
              <w:right w:val="double" w:sz="4" w:space="0" w:color="auto"/>
            </w:tcBorders>
            <w:vAlign w:val="center"/>
          </w:tcPr>
          <w:p w14:paraId="0CEDE146" w14:textId="22940BB5" w:rsidR="00A823AB" w:rsidRDefault="00A823AB" w:rsidP="00AF682D">
            <w:pPr>
              <w:snapToGrid w:val="0"/>
              <w:spacing w:line="360" w:lineRule="exact"/>
              <w:rPr>
                <w:rFonts w:ascii="標楷體" w:eastAsia="標楷體" w:hAnsi="標楷體" w:cs="新細明體"/>
                <w:color w:val="FF0000"/>
                <w:sz w:val="24"/>
                <w:szCs w:val="24"/>
              </w:rPr>
            </w:pPr>
            <w:r w:rsidRPr="00687333">
              <w:rPr>
                <w:rFonts w:ascii="標楷體" w:eastAsia="標楷體" w:hAnsi="標楷體" w:cs="新細明體" w:hint="eastAsia"/>
                <w:color w:val="FF0000"/>
                <w:sz w:val="24"/>
                <w:szCs w:val="24"/>
              </w:rPr>
              <w:t>(對外露出，請使用公司統編名稱)</w:t>
            </w:r>
          </w:p>
          <w:p w14:paraId="2491DED2" w14:textId="77777777" w:rsidR="00135FAE" w:rsidRPr="00687333" w:rsidRDefault="00135FAE" w:rsidP="00AF682D">
            <w:pPr>
              <w:snapToGrid w:val="0"/>
              <w:spacing w:line="360" w:lineRule="exact"/>
              <w:rPr>
                <w:rFonts w:ascii="標楷體" w:eastAsia="標楷體" w:hAnsi="標楷體"/>
                <w:color w:val="FF0000"/>
                <w:sz w:val="24"/>
                <w:szCs w:val="24"/>
              </w:rPr>
            </w:pPr>
          </w:p>
          <w:p w14:paraId="02BF608A" w14:textId="1A38B7BF" w:rsidR="00A823AB" w:rsidRPr="00687333" w:rsidRDefault="00A823AB" w:rsidP="00AF682D">
            <w:pPr>
              <w:snapToGrid w:val="0"/>
              <w:spacing w:line="360" w:lineRule="exact"/>
              <w:rPr>
                <w:rFonts w:ascii="標楷體" w:eastAsia="標楷體" w:hAnsi="標楷體"/>
                <w:b/>
              </w:rPr>
            </w:pPr>
          </w:p>
        </w:tc>
        <w:tc>
          <w:tcPr>
            <w:tcW w:w="696" w:type="pct"/>
            <w:tcBorders>
              <w:top w:val="double" w:sz="4" w:space="0" w:color="auto"/>
              <w:left w:val="double" w:sz="4" w:space="0" w:color="auto"/>
              <w:bottom w:val="double" w:sz="4" w:space="0" w:color="auto"/>
              <w:right w:val="double" w:sz="4" w:space="0" w:color="auto"/>
            </w:tcBorders>
            <w:vAlign w:val="center"/>
          </w:tcPr>
          <w:p w14:paraId="203B5C03" w14:textId="03EC9394" w:rsidR="00A823AB" w:rsidRPr="00687333" w:rsidRDefault="00A823AB" w:rsidP="00AF682D">
            <w:pPr>
              <w:snapToGrid w:val="0"/>
              <w:spacing w:line="360" w:lineRule="exact"/>
              <w:rPr>
                <w:rFonts w:ascii="標楷體" w:eastAsia="標楷體" w:hAnsi="標楷體"/>
                <w:b/>
              </w:rPr>
            </w:pPr>
            <w:r w:rsidRPr="00687333">
              <w:rPr>
                <w:rFonts w:ascii="標楷體" w:eastAsia="標楷體" w:hAnsi="標楷體" w:cs="新細明體" w:hint="eastAsia"/>
                <w:b/>
                <w:sz w:val="26"/>
                <w:szCs w:val="26"/>
              </w:rPr>
              <w:t>統一編號</w:t>
            </w:r>
          </w:p>
        </w:tc>
        <w:tc>
          <w:tcPr>
            <w:tcW w:w="1107" w:type="pct"/>
            <w:tcBorders>
              <w:top w:val="double" w:sz="4" w:space="0" w:color="auto"/>
              <w:left w:val="double" w:sz="4" w:space="0" w:color="auto"/>
              <w:bottom w:val="double" w:sz="4" w:space="0" w:color="auto"/>
              <w:right w:val="double" w:sz="4" w:space="0" w:color="auto"/>
            </w:tcBorders>
            <w:vAlign w:val="center"/>
          </w:tcPr>
          <w:p w14:paraId="36333725" w14:textId="4BD0B1A1" w:rsidR="00A823AB" w:rsidRPr="00687333" w:rsidRDefault="00A823AB" w:rsidP="00AF682D">
            <w:pPr>
              <w:snapToGrid w:val="0"/>
              <w:spacing w:line="360" w:lineRule="exact"/>
              <w:rPr>
                <w:rFonts w:ascii="標楷體" w:eastAsia="標楷體" w:hAnsi="標楷體"/>
                <w:b/>
              </w:rPr>
            </w:pPr>
          </w:p>
        </w:tc>
      </w:tr>
      <w:tr w:rsidR="00A823AB" w:rsidRPr="00687333" w14:paraId="6E6240EB" w14:textId="77777777" w:rsidTr="00A823AB">
        <w:tc>
          <w:tcPr>
            <w:tcW w:w="829" w:type="pct"/>
            <w:tcBorders>
              <w:top w:val="double" w:sz="4" w:space="0" w:color="auto"/>
              <w:left w:val="double" w:sz="4" w:space="0" w:color="auto"/>
              <w:bottom w:val="double" w:sz="4" w:space="0" w:color="auto"/>
              <w:right w:val="double" w:sz="4" w:space="0" w:color="auto"/>
            </w:tcBorders>
            <w:vAlign w:val="center"/>
          </w:tcPr>
          <w:p w14:paraId="415D875F" w14:textId="1ED8E730" w:rsidR="00A823AB" w:rsidRPr="00687333" w:rsidRDefault="00A823AB" w:rsidP="00A823AB">
            <w:pPr>
              <w:snapToGrid w:val="0"/>
              <w:spacing w:line="360" w:lineRule="exact"/>
              <w:rPr>
                <w:rFonts w:ascii="標楷體" w:eastAsia="標楷體" w:hAnsi="標楷體" w:cs="新細明體"/>
                <w:b/>
                <w:sz w:val="26"/>
                <w:szCs w:val="26"/>
              </w:rPr>
            </w:pPr>
            <w:r w:rsidRPr="00687333">
              <w:rPr>
                <w:rFonts w:ascii="標楷體" w:eastAsia="標楷體" w:hAnsi="標楷體" w:cs="新細明體" w:hint="eastAsia"/>
                <w:b/>
                <w:sz w:val="26"/>
                <w:szCs w:val="26"/>
              </w:rPr>
              <w:t>承辦人姓名</w:t>
            </w:r>
          </w:p>
        </w:tc>
        <w:tc>
          <w:tcPr>
            <w:tcW w:w="2368" w:type="pct"/>
            <w:tcBorders>
              <w:top w:val="double" w:sz="4" w:space="0" w:color="auto"/>
              <w:left w:val="double" w:sz="4" w:space="0" w:color="auto"/>
              <w:bottom w:val="double" w:sz="4" w:space="0" w:color="auto"/>
              <w:right w:val="double" w:sz="4" w:space="0" w:color="auto"/>
            </w:tcBorders>
            <w:vAlign w:val="center"/>
          </w:tcPr>
          <w:p w14:paraId="41E8CF91" w14:textId="77777777" w:rsidR="00135FAE" w:rsidRDefault="00135FAE" w:rsidP="00AF682D">
            <w:pPr>
              <w:snapToGrid w:val="0"/>
              <w:spacing w:line="360" w:lineRule="exact"/>
              <w:rPr>
                <w:rFonts w:ascii="標楷體" w:eastAsia="標楷體" w:hAnsi="標楷體" w:cs="新細明體"/>
                <w:color w:val="FF0000"/>
                <w:sz w:val="24"/>
                <w:szCs w:val="24"/>
              </w:rPr>
            </w:pPr>
          </w:p>
          <w:p w14:paraId="3C1F1AE8" w14:textId="06F3614F" w:rsidR="0068465C" w:rsidRPr="00687333" w:rsidRDefault="0068465C" w:rsidP="00AF682D">
            <w:pPr>
              <w:snapToGrid w:val="0"/>
              <w:spacing w:line="360" w:lineRule="exact"/>
              <w:rPr>
                <w:rFonts w:ascii="標楷體" w:eastAsia="標楷體" w:hAnsi="標楷體" w:cs="新細明體"/>
                <w:color w:val="FF0000"/>
                <w:sz w:val="24"/>
                <w:szCs w:val="24"/>
              </w:rPr>
            </w:pPr>
          </w:p>
        </w:tc>
        <w:tc>
          <w:tcPr>
            <w:tcW w:w="696" w:type="pct"/>
            <w:tcBorders>
              <w:top w:val="double" w:sz="4" w:space="0" w:color="auto"/>
              <w:left w:val="double" w:sz="4" w:space="0" w:color="auto"/>
              <w:bottom w:val="double" w:sz="4" w:space="0" w:color="auto"/>
              <w:right w:val="double" w:sz="4" w:space="0" w:color="auto"/>
            </w:tcBorders>
            <w:vAlign w:val="center"/>
          </w:tcPr>
          <w:p w14:paraId="1058167E" w14:textId="35FB3F94" w:rsidR="00A823AB" w:rsidRPr="00687333" w:rsidRDefault="00A823AB" w:rsidP="00AF682D">
            <w:pPr>
              <w:snapToGrid w:val="0"/>
              <w:spacing w:line="360" w:lineRule="exact"/>
              <w:rPr>
                <w:rFonts w:ascii="標楷體" w:eastAsia="標楷體" w:hAnsi="標楷體" w:cs="新細明體"/>
                <w:b/>
                <w:sz w:val="26"/>
                <w:szCs w:val="26"/>
              </w:rPr>
            </w:pPr>
            <w:r w:rsidRPr="00687333">
              <w:rPr>
                <w:rFonts w:ascii="標楷體" w:eastAsia="標楷體" w:hAnsi="標楷體" w:cs="新細明體" w:hint="eastAsia"/>
                <w:b/>
                <w:sz w:val="26"/>
                <w:szCs w:val="26"/>
              </w:rPr>
              <w:t>E</w:t>
            </w:r>
            <w:r w:rsidRPr="00687333">
              <w:rPr>
                <w:rFonts w:ascii="標楷體" w:eastAsia="標楷體" w:hAnsi="標楷體" w:cs="新細明體"/>
                <w:b/>
                <w:sz w:val="26"/>
                <w:szCs w:val="26"/>
              </w:rPr>
              <w:t>mail</w:t>
            </w:r>
          </w:p>
        </w:tc>
        <w:tc>
          <w:tcPr>
            <w:tcW w:w="1107" w:type="pct"/>
            <w:tcBorders>
              <w:top w:val="double" w:sz="4" w:space="0" w:color="auto"/>
              <w:left w:val="double" w:sz="4" w:space="0" w:color="auto"/>
              <w:bottom w:val="double" w:sz="4" w:space="0" w:color="auto"/>
              <w:right w:val="double" w:sz="4" w:space="0" w:color="auto"/>
            </w:tcBorders>
            <w:vAlign w:val="center"/>
          </w:tcPr>
          <w:p w14:paraId="1E639BF1" w14:textId="77777777" w:rsidR="00A823AB" w:rsidRPr="00687333" w:rsidRDefault="00A823AB" w:rsidP="00AF682D">
            <w:pPr>
              <w:snapToGrid w:val="0"/>
              <w:spacing w:line="360" w:lineRule="exact"/>
              <w:rPr>
                <w:rFonts w:ascii="標楷體" w:eastAsia="標楷體" w:hAnsi="標楷體"/>
                <w:b/>
              </w:rPr>
            </w:pPr>
          </w:p>
        </w:tc>
      </w:tr>
      <w:tr w:rsidR="00A823AB" w:rsidRPr="00687333" w14:paraId="149227EA" w14:textId="77777777" w:rsidTr="00A823AB">
        <w:tc>
          <w:tcPr>
            <w:tcW w:w="829" w:type="pct"/>
            <w:tcBorders>
              <w:top w:val="double" w:sz="4" w:space="0" w:color="auto"/>
              <w:left w:val="double" w:sz="4" w:space="0" w:color="auto"/>
              <w:bottom w:val="double" w:sz="4" w:space="0" w:color="auto"/>
              <w:right w:val="double" w:sz="4" w:space="0" w:color="auto"/>
            </w:tcBorders>
            <w:vAlign w:val="center"/>
          </w:tcPr>
          <w:p w14:paraId="3353137C" w14:textId="2766A40A" w:rsidR="00A823AB" w:rsidRPr="00687333" w:rsidRDefault="00A823AB" w:rsidP="00A823AB">
            <w:pPr>
              <w:snapToGrid w:val="0"/>
              <w:spacing w:line="360" w:lineRule="exact"/>
              <w:rPr>
                <w:rFonts w:ascii="標楷體" w:eastAsia="標楷體" w:hAnsi="標楷體" w:cs="新細明體"/>
                <w:b/>
                <w:sz w:val="26"/>
                <w:szCs w:val="26"/>
              </w:rPr>
            </w:pPr>
            <w:r w:rsidRPr="00687333">
              <w:rPr>
                <w:rFonts w:ascii="標楷體" w:eastAsia="標楷體" w:hAnsi="標楷體" w:cs="新細明體" w:hint="eastAsia"/>
                <w:b/>
                <w:sz w:val="26"/>
                <w:szCs w:val="26"/>
              </w:rPr>
              <w:t>部門/職稱</w:t>
            </w:r>
          </w:p>
        </w:tc>
        <w:tc>
          <w:tcPr>
            <w:tcW w:w="2368" w:type="pct"/>
            <w:tcBorders>
              <w:top w:val="double" w:sz="4" w:space="0" w:color="auto"/>
              <w:left w:val="double" w:sz="4" w:space="0" w:color="auto"/>
              <w:bottom w:val="double" w:sz="4" w:space="0" w:color="auto"/>
              <w:right w:val="double" w:sz="4" w:space="0" w:color="auto"/>
            </w:tcBorders>
            <w:vAlign w:val="center"/>
          </w:tcPr>
          <w:p w14:paraId="151F5284" w14:textId="77777777" w:rsidR="00A823AB" w:rsidRPr="00687333" w:rsidRDefault="00A823AB" w:rsidP="00AF682D">
            <w:pPr>
              <w:snapToGrid w:val="0"/>
              <w:spacing w:line="360" w:lineRule="exact"/>
              <w:rPr>
                <w:rFonts w:ascii="標楷體" w:eastAsia="標楷體" w:hAnsi="標楷體" w:cs="新細明體"/>
                <w:color w:val="FF0000"/>
                <w:sz w:val="24"/>
                <w:szCs w:val="24"/>
              </w:rPr>
            </w:pPr>
          </w:p>
        </w:tc>
        <w:tc>
          <w:tcPr>
            <w:tcW w:w="696" w:type="pct"/>
            <w:tcBorders>
              <w:top w:val="double" w:sz="4" w:space="0" w:color="auto"/>
              <w:left w:val="double" w:sz="4" w:space="0" w:color="auto"/>
              <w:bottom w:val="double" w:sz="4" w:space="0" w:color="auto"/>
              <w:right w:val="double" w:sz="4" w:space="0" w:color="auto"/>
            </w:tcBorders>
            <w:vAlign w:val="center"/>
          </w:tcPr>
          <w:p w14:paraId="1B6EEDEE" w14:textId="77777777" w:rsidR="00A823AB" w:rsidRPr="00687333" w:rsidRDefault="00A823AB" w:rsidP="00AF682D">
            <w:pPr>
              <w:snapToGrid w:val="0"/>
              <w:spacing w:line="360" w:lineRule="exact"/>
              <w:rPr>
                <w:rFonts w:ascii="標楷體" w:eastAsia="標楷體" w:hAnsi="標楷體" w:cs="新細明體"/>
                <w:b/>
                <w:sz w:val="24"/>
                <w:szCs w:val="24"/>
              </w:rPr>
            </w:pPr>
            <w:r w:rsidRPr="00687333">
              <w:rPr>
                <w:rFonts w:ascii="標楷體" w:eastAsia="標楷體" w:hAnsi="標楷體" w:cs="新細明體" w:hint="eastAsia"/>
                <w:b/>
                <w:sz w:val="24"/>
                <w:szCs w:val="24"/>
              </w:rPr>
              <w:t>聯絡電話</w:t>
            </w:r>
          </w:p>
          <w:p w14:paraId="6DAD5CF4" w14:textId="553BCF0D" w:rsidR="00A823AB" w:rsidRPr="00687333" w:rsidRDefault="00A823AB" w:rsidP="00AF682D">
            <w:pPr>
              <w:snapToGrid w:val="0"/>
              <w:spacing w:line="360" w:lineRule="exact"/>
              <w:rPr>
                <w:rFonts w:ascii="標楷體" w:eastAsia="標楷體" w:hAnsi="標楷體" w:cs="新細明體"/>
                <w:b/>
                <w:sz w:val="26"/>
                <w:szCs w:val="26"/>
              </w:rPr>
            </w:pPr>
            <w:r w:rsidRPr="00687333">
              <w:rPr>
                <w:rFonts w:ascii="標楷體" w:eastAsia="標楷體" w:hAnsi="標楷體" w:cs="新細明體" w:hint="eastAsia"/>
                <w:b/>
                <w:sz w:val="24"/>
                <w:szCs w:val="24"/>
              </w:rPr>
              <w:t>（分機）</w:t>
            </w:r>
          </w:p>
        </w:tc>
        <w:tc>
          <w:tcPr>
            <w:tcW w:w="1107" w:type="pct"/>
            <w:tcBorders>
              <w:top w:val="double" w:sz="4" w:space="0" w:color="auto"/>
              <w:left w:val="double" w:sz="4" w:space="0" w:color="auto"/>
              <w:bottom w:val="double" w:sz="4" w:space="0" w:color="auto"/>
              <w:right w:val="double" w:sz="4" w:space="0" w:color="auto"/>
            </w:tcBorders>
            <w:vAlign w:val="center"/>
          </w:tcPr>
          <w:p w14:paraId="2ED3F607" w14:textId="77777777" w:rsidR="00A823AB" w:rsidRPr="00687333" w:rsidRDefault="00A823AB" w:rsidP="00AF682D">
            <w:pPr>
              <w:snapToGrid w:val="0"/>
              <w:spacing w:line="360" w:lineRule="exact"/>
              <w:rPr>
                <w:rFonts w:ascii="標楷體" w:eastAsia="標楷體" w:hAnsi="標楷體"/>
                <w:b/>
              </w:rPr>
            </w:pPr>
          </w:p>
        </w:tc>
      </w:tr>
      <w:tr w:rsidR="00560C17" w:rsidRPr="00687333" w14:paraId="341BEC8B" w14:textId="77777777" w:rsidTr="00A823AB">
        <w:trPr>
          <w:trHeight w:val="730"/>
        </w:trPr>
        <w:tc>
          <w:tcPr>
            <w:tcW w:w="829" w:type="pct"/>
            <w:tcBorders>
              <w:top w:val="double" w:sz="4" w:space="0" w:color="auto"/>
              <w:left w:val="double" w:sz="4" w:space="0" w:color="auto"/>
              <w:bottom w:val="double" w:sz="4" w:space="0" w:color="auto"/>
              <w:right w:val="double" w:sz="4" w:space="0" w:color="auto"/>
            </w:tcBorders>
            <w:vAlign w:val="center"/>
          </w:tcPr>
          <w:p w14:paraId="1B618053" w14:textId="77777777" w:rsidR="00560C17" w:rsidRPr="00687333" w:rsidRDefault="00560C17" w:rsidP="00473E30">
            <w:pPr>
              <w:snapToGrid w:val="0"/>
              <w:spacing w:line="360" w:lineRule="exact"/>
              <w:jc w:val="center"/>
              <w:rPr>
                <w:rFonts w:ascii="標楷體" w:eastAsia="標楷體" w:hAnsi="標楷體" w:cs="新細明體"/>
                <w:b/>
                <w:sz w:val="26"/>
                <w:szCs w:val="26"/>
              </w:rPr>
            </w:pPr>
            <w:r w:rsidRPr="00687333">
              <w:rPr>
                <w:rFonts w:ascii="標楷體" w:eastAsia="標楷體" w:hAnsi="標楷體" w:cs="新細明體"/>
                <w:b/>
                <w:sz w:val="26"/>
                <w:szCs w:val="26"/>
              </w:rPr>
              <w:t>公司</w:t>
            </w:r>
            <w:r w:rsidRPr="00687333">
              <w:rPr>
                <w:rFonts w:ascii="標楷體" w:eastAsia="標楷體" w:hAnsi="標楷體" w:cs="新細明體" w:hint="eastAsia"/>
                <w:b/>
                <w:sz w:val="26"/>
                <w:szCs w:val="26"/>
              </w:rPr>
              <w:t>地址</w:t>
            </w:r>
          </w:p>
        </w:tc>
        <w:tc>
          <w:tcPr>
            <w:tcW w:w="4171" w:type="pct"/>
            <w:gridSpan w:val="3"/>
            <w:tcBorders>
              <w:top w:val="double" w:sz="4" w:space="0" w:color="auto"/>
              <w:left w:val="double" w:sz="4" w:space="0" w:color="auto"/>
              <w:bottom w:val="double" w:sz="4" w:space="0" w:color="auto"/>
              <w:right w:val="double" w:sz="4" w:space="0" w:color="auto"/>
            </w:tcBorders>
            <w:vAlign w:val="center"/>
          </w:tcPr>
          <w:p w14:paraId="0684B338" w14:textId="77777777" w:rsidR="00560C17" w:rsidRPr="00687333" w:rsidRDefault="00D77FC4" w:rsidP="00AF682D">
            <w:pPr>
              <w:snapToGrid w:val="0"/>
              <w:spacing w:line="360" w:lineRule="exact"/>
              <w:rPr>
                <w:rFonts w:ascii="標楷體" w:eastAsia="標楷體" w:hAnsi="標楷體" w:cs="新細明體"/>
                <w:color w:val="FF0000"/>
                <w:sz w:val="24"/>
                <w:szCs w:val="24"/>
              </w:rPr>
            </w:pPr>
            <w:r w:rsidRPr="00687333">
              <w:rPr>
                <w:rFonts w:ascii="標楷體" w:eastAsia="標楷體" w:hAnsi="標楷體" w:cs="新細明體" w:hint="eastAsia"/>
                <w:color w:val="FF0000"/>
                <w:sz w:val="24"/>
                <w:szCs w:val="24"/>
              </w:rPr>
              <w:t>(</w:t>
            </w:r>
            <w:r w:rsidR="005C6F4F" w:rsidRPr="00687333">
              <w:rPr>
                <w:rFonts w:ascii="標楷體" w:eastAsia="標楷體" w:hAnsi="標楷體" w:cs="新細明體" w:hint="eastAsia"/>
                <w:color w:val="FF0000"/>
                <w:sz w:val="24"/>
                <w:szCs w:val="24"/>
              </w:rPr>
              <w:t>6</w:t>
            </w:r>
            <w:r w:rsidR="00085333" w:rsidRPr="00687333">
              <w:rPr>
                <w:rFonts w:ascii="標楷體" w:eastAsia="標楷體" w:hAnsi="標楷體" w:cs="新細明體" w:hint="eastAsia"/>
                <w:color w:val="FF0000"/>
                <w:sz w:val="24"/>
                <w:szCs w:val="24"/>
              </w:rPr>
              <w:t>碼郵遞區號)</w:t>
            </w:r>
            <w:r w:rsidR="0090692E" w:rsidRPr="00687333">
              <w:rPr>
                <w:rFonts w:ascii="標楷體" w:eastAsia="標楷體" w:hAnsi="標楷體" w:cs="新細明體" w:hint="eastAsia"/>
                <w:b/>
                <w:sz w:val="24"/>
                <w:szCs w:val="24"/>
              </w:rPr>
              <w:t xml:space="preserve"> （地區名請用「臺」）</w:t>
            </w:r>
          </w:p>
          <w:p w14:paraId="2BDC0E43" w14:textId="77777777" w:rsidR="00C062F6" w:rsidRPr="00687333" w:rsidRDefault="00C062F6" w:rsidP="00AF682D">
            <w:pPr>
              <w:snapToGrid w:val="0"/>
              <w:spacing w:line="360" w:lineRule="exact"/>
              <w:rPr>
                <w:rFonts w:ascii="標楷體" w:eastAsia="標楷體" w:hAnsi="標楷體"/>
                <w:b/>
                <w:sz w:val="24"/>
                <w:szCs w:val="24"/>
              </w:rPr>
            </w:pPr>
          </w:p>
        </w:tc>
      </w:tr>
      <w:tr w:rsidR="00A823AB" w:rsidRPr="00687333" w14:paraId="72343701" w14:textId="77777777" w:rsidTr="00A823AB">
        <w:trPr>
          <w:trHeight w:val="730"/>
        </w:trPr>
        <w:tc>
          <w:tcPr>
            <w:tcW w:w="829" w:type="pct"/>
            <w:tcBorders>
              <w:top w:val="double" w:sz="4" w:space="0" w:color="auto"/>
              <w:left w:val="double" w:sz="4" w:space="0" w:color="auto"/>
              <w:bottom w:val="double" w:sz="4" w:space="0" w:color="auto"/>
              <w:right w:val="double" w:sz="4" w:space="0" w:color="auto"/>
            </w:tcBorders>
            <w:vAlign w:val="center"/>
          </w:tcPr>
          <w:p w14:paraId="07D789FB" w14:textId="119BD908" w:rsidR="00A823AB" w:rsidRPr="00687333" w:rsidRDefault="00A823AB" w:rsidP="00473E30">
            <w:pPr>
              <w:snapToGrid w:val="0"/>
              <w:spacing w:line="360" w:lineRule="exact"/>
              <w:jc w:val="center"/>
              <w:rPr>
                <w:rFonts w:ascii="標楷體" w:eastAsia="標楷體" w:hAnsi="標楷體" w:cs="新細明體"/>
                <w:b/>
                <w:sz w:val="26"/>
                <w:szCs w:val="26"/>
              </w:rPr>
            </w:pPr>
            <w:r w:rsidRPr="00687333">
              <w:rPr>
                <w:rFonts w:ascii="標楷體" w:eastAsia="標楷體" w:hAnsi="標楷體" w:cs="新細明體" w:hint="eastAsia"/>
                <w:b/>
                <w:sz w:val="26"/>
                <w:szCs w:val="26"/>
              </w:rPr>
              <w:t>產業類別</w:t>
            </w:r>
          </w:p>
        </w:tc>
        <w:tc>
          <w:tcPr>
            <w:tcW w:w="4171" w:type="pct"/>
            <w:gridSpan w:val="3"/>
            <w:tcBorders>
              <w:top w:val="double" w:sz="4" w:space="0" w:color="auto"/>
              <w:left w:val="double" w:sz="4" w:space="0" w:color="auto"/>
              <w:bottom w:val="double" w:sz="4" w:space="0" w:color="auto"/>
              <w:right w:val="double" w:sz="4" w:space="0" w:color="auto"/>
            </w:tcBorders>
            <w:vAlign w:val="center"/>
          </w:tcPr>
          <w:p w14:paraId="72D50BD7" w14:textId="7340B31E" w:rsidR="003D7C27" w:rsidRPr="00687333" w:rsidRDefault="003D7C27" w:rsidP="00135FAE">
            <w:pPr>
              <w:snapToGrid w:val="0"/>
              <w:spacing w:line="360" w:lineRule="exact"/>
              <w:rPr>
                <w:rFonts w:ascii="標楷體" w:eastAsia="標楷體" w:hAnsi="標楷體" w:cs="新細明體"/>
                <w:color w:val="FF0000"/>
                <w:sz w:val="24"/>
                <w:szCs w:val="24"/>
              </w:rPr>
            </w:pPr>
            <w:r w:rsidRPr="00687333">
              <w:rPr>
                <w:rFonts w:ascii="標楷體" w:eastAsia="標楷體" w:hAnsi="標楷體" w:cs="新細明體" w:hint="eastAsia"/>
                <w:b/>
                <w:sz w:val="24"/>
                <w:szCs w:val="24"/>
              </w:rPr>
              <w:t>（</w:t>
            </w:r>
            <w:hyperlink r:id="rId9" w:history="1">
              <w:r w:rsidRPr="009236DB">
                <w:rPr>
                  <w:rStyle w:val="a8"/>
                  <w:rFonts w:ascii="標楷體" w:eastAsia="標楷體" w:hAnsi="標楷體" w:cs="新細明體" w:hint="eastAsia"/>
                  <w:b/>
                  <w:sz w:val="24"/>
                  <w:szCs w:val="24"/>
                </w:rPr>
                <w:t>依主計總處統計</w:t>
              </w:r>
            </w:hyperlink>
            <w:r w:rsidRPr="00687333">
              <w:rPr>
                <w:rFonts w:ascii="標楷體" w:eastAsia="標楷體" w:hAnsi="標楷體" w:cs="新細明體" w:hint="eastAsia"/>
                <w:b/>
                <w:sz w:val="24"/>
                <w:szCs w:val="24"/>
              </w:rPr>
              <w:t>）</w:t>
            </w:r>
          </w:p>
        </w:tc>
      </w:tr>
      <w:tr w:rsidR="003B063C" w:rsidRPr="00687333" w14:paraId="0936805C" w14:textId="77777777" w:rsidTr="00E411CF">
        <w:trPr>
          <w:trHeight w:val="452"/>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34A6CA2" w14:textId="5B6D1860" w:rsidR="003B063C" w:rsidRPr="00687333" w:rsidRDefault="003B063C" w:rsidP="003B063C">
            <w:pPr>
              <w:snapToGrid w:val="0"/>
              <w:spacing w:line="360" w:lineRule="exact"/>
              <w:jc w:val="center"/>
              <w:rPr>
                <w:rFonts w:ascii="標楷體" w:eastAsia="標楷體" w:hAnsi="標楷體" w:cs="新細明體"/>
                <w:b/>
                <w:bCs/>
                <w:color w:val="FF0000"/>
                <w:sz w:val="26"/>
                <w:szCs w:val="26"/>
              </w:rPr>
            </w:pPr>
            <w:r w:rsidRPr="00687333">
              <w:rPr>
                <w:rFonts w:ascii="標楷體" w:eastAsia="標楷體" w:hAnsi="標楷體" w:cs="新細明體" w:hint="eastAsia"/>
                <w:b/>
                <w:sz w:val="26"/>
                <w:szCs w:val="26"/>
              </w:rPr>
              <w:t>報名規範</w:t>
            </w:r>
            <w:r w:rsidRPr="00687333">
              <w:rPr>
                <w:rFonts w:ascii="標楷體" w:eastAsia="標楷體" w:hAnsi="標楷體" w:cs="新細明體" w:hint="eastAsia"/>
                <w:b/>
                <w:bCs/>
                <w:sz w:val="26"/>
                <w:szCs w:val="26"/>
              </w:rPr>
              <w:t>內容</w:t>
            </w:r>
          </w:p>
        </w:tc>
      </w:tr>
      <w:tr w:rsidR="003D7C27" w:rsidRPr="00687333" w14:paraId="4A512B08" w14:textId="77777777" w:rsidTr="00A823AB">
        <w:trPr>
          <w:trHeight w:val="730"/>
        </w:trPr>
        <w:tc>
          <w:tcPr>
            <w:tcW w:w="829" w:type="pct"/>
            <w:tcBorders>
              <w:top w:val="double" w:sz="4" w:space="0" w:color="auto"/>
              <w:left w:val="double" w:sz="4" w:space="0" w:color="auto"/>
              <w:bottom w:val="double" w:sz="4" w:space="0" w:color="auto"/>
              <w:right w:val="double" w:sz="4" w:space="0" w:color="auto"/>
            </w:tcBorders>
            <w:vAlign w:val="center"/>
          </w:tcPr>
          <w:p w14:paraId="207BE897" w14:textId="08B51760" w:rsidR="003D7C27" w:rsidRPr="00687333" w:rsidRDefault="003D7C27" w:rsidP="00473E30">
            <w:pPr>
              <w:snapToGrid w:val="0"/>
              <w:spacing w:line="360" w:lineRule="exact"/>
              <w:jc w:val="center"/>
              <w:rPr>
                <w:rFonts w:ascii="標楷體" w:eastAsia="標楷體" w:hAnsi="標楷體" w:cs="新細明體"/>
                <w:b/>
                <w:sz w:val="26"/>
                <w:szCs w:val="26"/>
              </w:rPr>
            </w:pPr>
            <w:r w:rsidRPr="00687333">
              <w:rPr>
                <w:rFonts w:ascii="標楷體" w:eastAsia="標楷體" w:hAnsi="標楷體" w:hint="eastAsia"/>
                <w:sz w:val="24"/>
                <w:szCs w:val="24"/>
              </w:rPr>
              <w:t>必要條件</w:t>
            </w:r>
          </w:p>
        </w:tc>
        <w:tc>
          <w:tcPr>
            <w:tcW w:w="4171" w:type="pct"/>
            <w:gridSpan w:val="3"/>
            <w:tcBorders>
              <w:top w:val="double" w:sz="4" w:space="0" w:color="auto"/>
              <w:left w:val="double" w:sz="4" w:space="0" w:color="auto"/>
              <w:bottom w:val="double" w:sz="4" w:space="0" w:color="auto"/>
              <w:right w:val="double" w:sz="4" w:space="0" w:color="auto"/>
            </w:tcBorders>
            <w:vAlign w:val="center"/>
          </w:tcPr>
          <w:p w14:paraId="4C96A552" w14:textId="1C18DDD3" w:rsidR="003D7C27" w:rsidRPr="00687333" w:rsidRDefault="003D7C27" w:rsidP="003D7C27">
            <w:pPr>
              <w:snapToGrid w:val="0"/>
              <w:spacing w:line="360" w:lineRule="exact"/>
              <w:rPr>
                <w:rFonts w:ascii="標楷體" w:eastAsia="標楷體" w:hAnsi="標楷體" w:cs="新細明體"/>
                <w:b/>
                <w:bCs/>
                <w:sz w:val="26"/>
                <w:szCs w:val="26"/>
              </w:rPr>
            </w:pPr>
            <w:r w:rsidRPr="00687333">
              <w:rPr>
                <w:rFonts w:ascii="標楷體" w:eastAsia="標楷體" w:hAnsi="標楷體"/>
                <w:sz w:val="24"/>
                <w:szCs w:val="24"/>
              </w:rPr>
              <w:t>1.招募職缺50%以上起薪達4萬元以上，另每筆職缺皆需達3.</w:t>
            </w:r>
            <w:r w:rsidR="00AE4705">
              <w:rPr>
                <w:rFonts w:ascii="標楷體" w:eastAsia="標楷體" w:hAnsi="標楷體"/>
                <w:sz w:val="24"/>
                <w:szCs w:val="24"/>
              </w:rPr>
              <w:t>5</w:t>
            </w:r>
            <w:r w:rsidRPr="00687333">
              <w:rPr>
                <w:rFonts w:ascii="標楷體" w:eastAsia="標楷體" w:hAnsi="標楷體"/>
                <w:sz w:val="24"/>
                <w:szCs w:val="24"/>
              </w:rPr>
              <w:t>萬元以上（時薪除外）。</w:t>
            </w:r>
            <w:r w:rsidRPr="00687333">
              <w:rPr>
                <w:rFonts w:ascii="標楷體" w:eastAsia="標楷體" w:hAnsi="標楷體"/>
                <w:sz w:val="24"/>
                <w:szCs w:val="24"/>
              </w:rPr>
              <w:br/>
              <w:t>2.釋出職務至少1筆內勤類職缺（例如：企劃人員/客服專員/行政人員/研發人員/採購人員…等）。</w:t>
            </w:r>
            <w:r w:rsidRPr="00687333">
              <w:rPr>
                <w:rFonts w:ascii="標楷體" w:eastAsia="標楷體" w:hAnsi="標楷體"/>
                <w:sz w:val="24"/>
                <w:szCs w:val="24"/>
              </w:rPr>
              <w:br/>
              <w:t>3.工作機會數需達10人以上。</w:t>
            </w:r>
          </w:p>
        </w:tc>
      </w:tr>
      <w:tr w:rsidR="003D7C27" w:rsidRPr="00687333" w14:paraId="1A3E80B4" w14:textId="77777777" w:rsidTr="00E411CF">
        <w:trPr>
          <w:trHeight w:val="396"/>
        </w:trPr>
        <w:tc>
          <w:tcPr>
            <w:tcW w:w="829" w:type="pct"/>
            <w:tcBorders>
              <w:top w:val="double" w:sz="4" w:space="0" w:color="auto"/>
              <w:left w:val="double" w:sz="4" w:space="0" w:color="auto"/>
              <w:bottom w:val="double" w:sz="4" w:space="0" w:color="auto"/>
              <w:right w:val="double" w:sz="4" w:space="0" w:color="auto"/>
            </w:tcBorders>
            <w:vAlign w:val="center"/>
          </w:tcPr>
          <w:p w14:paraId="30AADEA8" w14:textId="7E975F15" w:rsidR="003D7C27" w:rsidRPr="00E3326C" w:rsidRDefault="002B0070" w:rsidP="003D7C27">
            <w:pPr>
              <w:snapToGrid w:val="0"/>
              <w:spacing w:line="360" w:lineRule="exact"/>
              <w:jc w:val="center"/>
              <w:rPr>
                <w:rFonts w:ascii="標楷體" w:eastAsia="標楷體" w:hAnsi="標楷體"/>
                <w:sz w:val="24"/>
                <w:szCs w:val="24"/>
              </w:rPr>
            </w:pPr>
            <w:r w:rsidRPr="00E3326C">
              <w:rPr>
                <w:rFonts w:ascii="標楷體" w:eastAsia="標楷體" w:hAnsi="標楷體" w:hint="eastAsia"/>
                <w:sz w:val="24"/>
                <w:szCs w:val="24"/>
              </w:rPr>
              <w:t>評選參考項目</w:t>
            </w:r>
          </w:p>
        </w:tc>
        <w:tc>
          <w:tcPr>
            <w:tcW w:w="4171" w:type="pct"/>
            <w:gridSpan w:val="3"/>
            <w:tcBorders>
              <w:top w:val="double" w:sz="4" w:space="0" w:color="auto"/>
              <w:left w:val="double" w:sz="4" w:space="0" w:color="auto"/>
              <w:bottom w:val="double" w:sz="4" w:space="0" w:color="auto"/>
              <w:right w:val="double" w:sz="4" w:space="0" w:color="auto"/>
            </w:tcBorders>
          </w:tcPr>
          <w:p w14:paraId="407870DC" w14:textId="25D7FF91" w:rsidR="0061514C" w:rsidRPr="00E3326C" w:rsidRDefault="00E97C1C" w:rsidP="00E97C1C">
            <w:pPr>
              <w:ind w:leftChars="-56" w:left="-112" w:firstLineChars="5" w:firstLine="12"/>
              <w:rPr>
                <w:rFonts w:ascii="標楷體" w:eastAsia="標楷體" w:hAnsi="標楷體" w:cs="微軟正黑體"/>
                <w:color w:val="FF0000"/>
                <w:sz w:val="24"/>
                <w:szCs w:val="24"/>
              </w:rPr>
            </w:pPr>
            <w:r w:rsidRPr="00E3326C">
              <w:rPr>
                <w:rFonts w:ascii="標楷體" w:eastAsia="標楷體" w:hAnsi="標楷體" w:cs="微軟正黑體" w:hint="eastAsia"/>
                <w:sz w:val="24"/>
                <w:szCs w:val="24"/>
              </w:rPr>
              <w:t xml:space="preserve">    </w:t>
            </w:r>
            <w:r w:rsidRPr="00E3326C">
              <w:rPr>
                <w:rFonts w:ascii="標楷體" w:eastAsia="標楷體" w:hAnsi="標楷體" w:cs="微軟正黑體" w:hint="eastAsia"/>
                <w:color w:val="FF0000"/>
                <w:sz w:val="24"/>
                <w:szCs w:val="24"/>
              </w:rPr>
              <w:t>本活動並非報名即錄取，受限於場地空間及活動經費有限，若報名企業超過可容納攤位數，本處將參考以下5項評選條件，綜合評選出最優於求職者或活動宣傳之企業，未入選企業敬請見諒。</w:t>
            </w:r>
          </w:p>
          <w:p w14:paraId="3E1C9E2D" w14:textId="642AAFB3" w:rsidR="0061514C" w:rsidRPr="00E3326C" w:rsidRDefault="00E3326C" w:rsidP="00E3326C">
            <w:pPr>
              <w:tabs>
                <w:tab w:val="left" w:pos="-180"/>
                <w:tab w:val="left" w:pos="89"/>
                <w:tab w:val="left" w:pos="540"/>
              </w:tabs>
              <w:snapToGrid w:val="0"/>
              <w:spacing w:line="400" w:lineRule="exact"/>
              <w:rPr>
                <w:rFonts w:ascii="標楷體" w:eastAsia="標楷體" w:hAnsi="標楷體" w:cs="微軟正黑體"/>
                <w:sz w:val="24"/>
                <w:szCs w:val="24"/>
              </w:rPr>
            </w:pPr>
            <w:r w:rsidRPr="00E3326C">
              <w:rPr>
                <w:rFonts w:ascii="標楷體" w:eastAsia="標楷體" w:hAnsi="標楷體" w:cs="微軟正黑體" w:hint="eastAsia"/>
                <w:sz w:val="24"/>
                <w:szCs w:val="24"/>
              </w:rPr>
              <w:t>1</w:t>
            </w:r>
            <w:r w:rsidRPr="00E3326C">
              <w:rPr>
                <w:rFonts w:ascii="標楷體" w:eastAsia="標楷體" w:hAnsi="標楷體" w:cs="微軟正黑體"/>
                <w:sz w:val="24"/>
                <w:szCs w:val="24"/>
              </w:rPr>
              <w:t>.</w:t>
            </w:r>
            <w:r w:rsidR="0061514C" w:rsidRPr="00E3326C">
              <w:rPr>
                <w:rFonts w:ascii="標楷體" w:eastAsia="標楷體" w:hAnsi="標楷體" w:cs="微軟正黑體" w:hint="eastAsia"/>
                <w:sz w:val="24"/>
                <w:szCs w:val="24"/>
              </w:rPr>
              <w:t>前一年度獲得本處辦理之中高齡者暨高齡者友善企業認證的企業或菁業奬的企業。</w:t>
            </w:r>
            <w:r w:rsidR="0061514C" w:rsidRPr="00E3326C">
              <w:rPr>
                <w:rFonts w:ascii="標楷體" w:eastAsia="標楷體" w:hAnsi="標楷體" w:cs="微軟正黑體"/>
                <w:sz w:val="24"/>
                <w:szCs w:val="24"/>
              </w:rPr>
              <w:t xml:space="preserve"> </w:t>
            </w:r>
          </w:p>
          <w:p w14:paraId="6AECF68B" w14:textId="60F6835A" w:rsidR="0061514C" w:rsidRPr="00E3326C" w:rsidRDefault="00E3326C" w:rsidP="00E3326C">
            <w:pPr>
              <w:tabs>
                <w:tab w:val="left" w:pos="-180"/>
                <w:tab w:val="left" w:pos="89"/>
                <w:tab w:val="left" w:pos="540"/>
              </w:tabs>
              <w:snapToGrid w:val="0"/>
              <w:spacing w:line="400" w:lineRule="exact"/>
              <w:rPr>
                <w:rFonts w:ascii="標楷體" w:eastAsia="標楷體" w:hAnsi="標楷體" w:cs="微軟正黑體"/>
                <w:sz w:val="24"/>
                <w:szCs w:val="24"/>
              </w:rPr>
            </w:pPr>
            <w:r w:rsidRPr="00E3326C">
              <w:rPr>
                <w:rFonts w:ascii="標楷體" w:eastAsia="標楷體" w:hAnsi="標楷體" w:cs="微軟正黑體" w:hint="eastAsia"/>
                <w:sz w:val="24"/>
                <w:szCs w:val="24"/>
              </w:rPr>
              <w:t>2</w:t>
            </w:r>
            <w:r w:rsidRPr="00E3326C">
              <w:rPr>
                <w:rFonts w:ascii="標楷體" w:eastAsia="標楷體" w:hAnsi="標楷體" w:cs="微軟正黑體"/>
                <w:sz w:val="24"/>
                <w:szCs w:val="24"/>
              </w:rPr>
              <w:t>.</w:t>
            </w:r>
            <w:r w:rsidR="0061514C" w:rsidRPr="00E3326C">
              <w:rPr>
                <w:rFonts w:ascii="標楷體" w:eastAsia="標楷體" w:hAnsi="標楷體" w:cs="微軟正黑體" w:hint="eastAsia"/>
                <w:sz w:val="24"/>
                <w:szCs w:val="24"/>
              </w:rPr>
              <w:t>招募職缺</w:t>
            </w:r>
            <w:r w:rsidR="0061514C" w:rsidRPr="00E3326C">
              <w:rPr>
                <w:rFonts w:ascii="標楷體" w:eastAsia="標楷體" w:hAnsi="標楷體" w:cs="微軟正黑體"/>
                <w:sz w:val="24"/>
                <w:szCs w:val="24"/>
              </w:rPr>
              <w:t>70%</w:t>
            </w:r>
            <w:r w:rsidR="0061514C" w:rsidRPr="00E3326C">
              <w:rPr>
                <w:rFonts w:ascii="標楷體" w:eastAsia="標楷體" w:hAnsi="標楷體" w:cs="微軟正黑體" w:hint="eastAsia"/>
                <w:sz w:val="24"/>
                <w:szCs w:val="24"/>
              </w:rPr>
              <w:t>以上起薪達</w:t>
            </w:r>
            <w:r w:rsidR="0061514C" w:rsidRPr="00E3326C">
              <w:rPr>
                <w:rFonts w:ascii="標楷體" w:eastAsia="標楷體" w:hAnsi="標楷體" w:cs="微軟正黑體"/>
                <w:sz w:val="24"/>
                <w:szCs w:val="24"/>
              </w:rPr>
              <w:t>4</w:t>
            </w:r>
            <w:r w:rsidR="0061514C" w:rsidRPr="00E3326C">
              <w:rPr>
                <w:rFonts w:ascii="標楷體" w:eastAsia="標楷體" w:hAnsi="標楷體" w:cs="微軟正黑體" w:hint="eastAsia"/>
                <w:sz w:val="24"/>
                <w:szCs w:val="24"/>
              </w:rPr>
              <w:t>萬元以上。</w:t>
            </w:r>
            <w:r w:rsidR="0061514C" w:rsidRPr="00E3326C">
              <w:rPr>
                <w:rFonts w:ascii="標楷體" w:eastAsia="標楷體" w:hAnsi="標楷體" w:cs="微軟正黑體"/>
                <w:sz w:val="24"/>
                <w:szCs w:val="24"/>
              </w:rPr>
              <w:t xml:space="preserve"> </w:t>
            </w:r>
          </w:p>
          <w:p w14:paraId="1FBB164E" w14:textId="07D92D89" w:rsidR="0061514C" w:rsidRPr="00E3326C" w:rsidRDefault="00E3326C" w:rsidP="00E3326C">
            <w:pPr>
              <w:tabs>
                <w:tab w:val="left" w:pos="-180"/>
                <w:tab w:val="left" w:pos="89"/>
                <w:tab w:val="left" w:pos="540"/>
              </w:tabs>
              <w:snapToGrid w:val="0"/>
              <w:spacing w:line="400" w:lineRule="exact"/>
              <w:rPr>
                <w:rFonts w:ascii="標楷體" w:eastAsia="標楷體" w:hAnsi="標楷體" w:cs="微軟正黑體"/>
                <w:sz w:val="24"/>
                <w:szCs w:val="24"/>
              </w:rPr>
            </w:pPr>
            <w:r w:rsidRPr="00E3326C">
              <w:rPr>
                <w:rFonts w:ascii="標楷體" w:eastAsia="標楷體" w:hAnsi="標楷體" w:cs="微軟正黑體" w:hint="eastAsia"/>
                <w:sz w:val="24"/>
                <w:szCs w:val="24"/>
              </w:rPr>
              <w:t>3</w:t>
            </w:r>
            <w:r w:rsidRPr="00E3326C">
              <w:rPr>
                <w:rFonts w:ascii="標楷體" w:eastAsia="標楷體" w:hAnsi="標楷體" w:cs="微軟正黑體"/>
                <w:sz w:val="24"/>
                <w:szCs w:val="24"/>
              </w:rPr>
              <w:t>.</w:t>
            </w:r>
            <w:r w:rsidR="0061514C" w:rsidRPr="00E3326C">
              <w:rPr>
                <w:rFonts w:ascii="標楷體" w:eastAsia="標楷體" w:hAnsi="標楷體" w:cs="微軟正黑體" w:hint="eastAsia"/>
                <w:sz w:val="24"/>
                <w:szCs w:val="24"/>
              </w:rPr>
              <w:t>釋出職務達</w:t>
            </w:r>
            <w:r w:rsidR="0061514C" w:rsidRPr="00E3326C">
              <w:rPr>
                <w:rFonts w:ascii="標楷體" w:eastAsia="標楷體" w:hAnsi="標楷體" w:cs="微軟正黑體"/>
                <w:sz w:val="24"/>
                <w:szCs w:val="24"/>
              </w:rPr>
              <w:t>5</w:t>
            </w:r>
            <w:r w:rsidR="0061514C" w:rsidRPr="00E3326C">
              <w:rPr>
                <w:rFonts w:ascii="標楷體" w:eastAsia="標楷體" w:hAnsi="標楷體" w:cs="微軟正黑體" w:hint="eastAsia"/>
                <w:sz w:val="24"/>
                <w:szCs w:val="24"/>
              </w:rPr>
              <w:t>筆以上的內勤類職缺。</w:t>
            </w:r>
            <w:r w:rsidR="0061514C" w:rsidRPr="00E3326C">
              <w:rPr>
                <w:rFonts w:ascii="標楷體" w:eastAsia="標楷體" w:hAnsi="標楷體" w:cs="微軟正黑體"/>
                <w:sz w:val="24"/>
                <w:szCs w:val="24"/>
              </w:rPr>
              <w:t xml:space="preserve"> </w:t>
            </w:r>
          </w:p>
          <w:p w14:paraId="67535FB6" w14:textId="2E11FCBF" w:rsidR="0061514C" w:rsidRPr="00E3326C" w:rsidRDefault="00E3326C" w:rsidP="00E3326C">
            <w:pPr>
              <w:tabs>
                <w:tab w:val="left" w:pos="-180"/>
                <w:tab w:val="left" w:pos="89"/>
                <w:tab w:val="left" w:pos="540"/>
              </w:tabs>
              <w:snapToGrid w:val="0"/>
              <w:spacing w:line="400" w:lineRule="exact"/>
              <w:rPr>
                <w:rFonts w:ascii="標楷體" w:eastAsia="標楷體" w:hAnsi="標楷體" w:cs="微軟正黑體"/>
                <w:sz w:val="24"/>
                <w:szCs w:val="24"/>
              </w:rPr>
            </w:pPr>
            <w:r w:rsidRPr="00E3326C">
              <w:rPr>
                <w:rFonts w:ascii="標楷體" w:eastAsia="標楷體" w:hAnsi="標楷體" w:cs="微軟正黑體" w:hint="eastAsia"/>
                <w:sz w:val="24"/>
                <w:szCs w:val="24"/>
              </w:rPr>
              <w:t>4</w:t>
            </w:r>
            <w:r w:rsidRPr="00E3326C">
              <w:rPr>
                <w:rFonts w:ascii="標楷體" w:eastAsia="標楷體" w:hAnsi="標楷體" w:cs="微軟正黑體"/>
                <w:sz w:val="24"/>
                <w:szCs w:val="24"/>
              </w:rPr>
              <w:t>.</w:t>
            </w:r>
            <w:r w:rsidR="0061514C" w:rsidRPr="00E3326C">
              <w:rPr>
                <w:rFonts w:ascii="標楷體" w:eastAsia="標楷體" w:hAnsi="標楷體" w:cs="微軟正黑體" w:hint="eastAsia"/>
                <w:sz w:val="24"/>
                <w:szCs w:val="24"/>
              </w:rPr>
              <w:t>工作機會數在臺北市占</w:t>
            </w:r>
            <w:r w:rsidR="0061514C" w:rsidRPr="00E3326C">
              <w:rPr>
                <w:rFonts w:ascii="標楷體" w:eastAsia="標楷體" w:hAnsi="標楷體" w:cs="微軟正黑體"/>
                <w:sz w:val="24"/>
                <w:szCs w:val="24"/>
              </w:rPr>
              <w:t>70%</w:t>
            </w:r>
            <w:r w:rsidR="0061514C" w:rsidRPr="00E3326C">
              <w:rPr>
                <w:rFonts w:ascii="標楷體" w:eastAsia="標楷體" w:hAnsi="標楷體" w:cs="微軟正黑體" w:hint="eastAsia"/>
                <w:sz w:val="24"/>
                <w:szCs w:val="24"/>
              </w:rPr>
              <w:t>以上。</w:t>
            </w:r>
            <w:r w:rsidR="0061514C" w:rsidRPr="00E3326C">
              <w:rPr>
                <w:rFonts w:ascii="標楷體" w:eastAsia="標楷體" w:hAnsi="標楷體" w:cs="微軟正黑體"/>
                <w:sz w:val="24"/>
                <w:szCs w:val="24"/>
              </w:rPr>
              <w:t xml:space="preserve"> </w:t>
            </w:r>
          </w:p>
          <w:p w14:paraId="62B894A1" w14:textId="0725FA95" w:rsidR="0061514C" w:rsidRPr="00E3326C" w:rsidRDefault="00E3326C" w:rsidP="00E3326C">
            <w:pPr>
              <w:rPr>
                <w:rFonts w:ascii="標楷體" w:eastAsia="標楷體" w:hAnsi="標楷體" w:cs="微軟正黑體"/>
                <w:sz w:val="24"/>
                <w:szCs w:val="24"/>
              </w:rPr>
            </w:pPr>
            <w:r w:rsidRPr="00E3326C">
              <w:rPr>
                <w:rFonts w:ascii="標楷體" w:eastAsia="標楷體" w:hAnsi="標楷體" w:cs="微軟正黑體" w:hint="eastAsia"/>
                <w:sz w:val="24"/>
                <w:szCs w:val="24"/>
              </w:rPr>
              <w:t>5</w:t>
            </w:r>
            <w:r w:rsidRPr="00E3326C">
              <w:rPr>
                <w:rFonts w:ascii="標楷體" w:eastAsia="標楷體" w:hAnsi="標楷體" w:cs="微軟正黑體"/>
                <w:sz w:val="24"/>
                <w:szCs w:val="24"/>
              </w:rPr>
              <w:t>.</w:t>
            </w:r>
            <w:r w:rsidR="0061514C" w:rsidRPr="00E3326C">
              <w:rPr>
                <w:rFonts w:ascii="標楷體" w:eastAsia="標楷體" w:hAnsi="標楷體" w:cs="微軟正黑體" w:hint="eastAsia"/>
                <w:sz w:val="24"/>
                <w:szCs w:val="24"/>
              </w:rPr>
              <w:t>企業願協助本次活動共同宣傳之項目多寡。</w:t>
            </w:r>
          </w:p>
          <w:p w14:paraId="452D2EDD" w14:textId="4C517E47" w:rsidR="00E3326C" w:rsidRPr="00E3326C" w:rsidRDefault="00E3326C" w:rsidP="00E3326C">
            <w:pPr>
              <w:ind w:firstLineChars="100" w:firstLine="240"/>
              <w:rPr>
                <w:rFonts w:ascii="標楷體" w:eastAsia="標楷體" w:hAnsi="標楷體" w:cs="微軟正黑體"/>
                <w:sz w:val="24"/>
                <w:szCs w:val="24"/>
              </w:rPr>
            </w:pPr>
            <w:r w:rsidRPr="00E3326C">
              <w:rPr>
                <w:rFonts w:ascii="標楷體" w:eastAsia="標楷體" w:hAnsi="標楷體" w:cs="微軟正黑體" w:hint="eastAsia"/>
                <w:sz w:val="24"/>
                <w:szCs w:val="24"/>
              </w:rPr>
              <w:t>(</w:t>
            </w:r>
            <w:r w:rsidR="00794F96">
              <w:rPr>
                <w:rFonts w:ascii="標楷體" w:eastAsia="標楷體" w:hAnsi="標楷體" w:cs="微軟正黑體" w:hint="eastAsia"/>
                <w:sz w:val="24"/>
                <w:szCs w:val="24"/>
              </w:rPr>
              <w:t>一</w:t>
            </w:r>
            <w:r w:rsidRPr="00E3326C">
              <w:rPr>
                <w:rFonts w:ascii="標楷體" w:eastAsia="標楷體" w:hAnsi="標楷體" w:cs="微軟正黑體"/>
                <w:sz w:val="24"/>
                <w:szCs w:val="24"/>
              </w:rPr>
              <w:t>)</w:t>
            </w:r>
            <w:r w:rsidRPr="00E3326C">
              <w:rPr>
                <w:rFonts w:ascii="標楷體" w:eastAsia="標楷體" w:hAnsi="標楷體" w:cs="微軟正黑體" w:hint="eastAsia"/>
                <w:sz w:val="24"/>
                <w:szCs w:val="24"/>
              </w:rPr>
              <w:t>網路社群：</w:t>
            </w:r>
          </w:p>
          <w:p w14:paraId="716BB6BD" w14:textId="77777777" w:rsidR="00E3326C" w:rsidRPr="00E3326C" w:rsidRDefault="00E3326C" w:rsidP="00E3326C">
            <w:pPr>
              <w:pStyle w:val="a6"/>
              <w:ind w:left="400" w:firstLineChars="100" w:firstLine="240"/>
              <w:rPr>
                <w:rFonts w:ascii="標楷體" w:eastAsia="標楷體" w:hAnsi="標楷體" w:cs="微軟正黑體"/>
                <w:szCs w:val="24"/>
              </w:rPr>
            </w:pPr>
            <w:r w:rsidRPr="00E3326C">
              <w:rPr>
                <w:rFonts w:ascii="標楷體" w:eastAsia="標楷體" w:hAnsi="標楷體" w:cs="微軟正黑體" w:hint="eastAsia"/>
                <w:szCs w:val="24"/>
              </w:rPr>
              <w:t>宣傳徵才企業為本次活動進行網路社群宣傳並TAG「台北人力銀行」。</w:t>
            </w:r>
          </w:p>
          <w:p w14:paraId="4C4E646D" w14:textId="65E8FD2F" w:rsidR="00E3326C" w:rsidRPr="001B362B" w:rsidRDefault="00E3326C" w:rsidP="00E3326C">
            <w:pPr>
              <w:ind w:firstLineChars="300" w:firstLine="720"/>
              <w:rPr>
                <w:rFonts w:ascii="標楷體" w:eastAsia="標楷體" w:hAnsi="標楷體" w:cs="微軟正黑體"/>
                <w:sz w:val="24"/>
                <w:szCs w:val="24"/>
              </w:rPr>
            </w:pPr>
            <w:r w:rsidRPr="001B362B">
              <w:rPr>
                <w:rFonts w:ascii="標楷體" w:eastAsia="標楷體" w:hAnsi="標楷體" w:cs="微軟正黑體" w:hint="eastAsia"/>
                <w:sz w:val="24"/>
                <w:szCs w:val="24"/>
              </w:rPr>
              <w:sym w:font="Wingdings 2" w:char="F097"/>
            </w:r>
            <w:r w:rsidRPr="001B362B">
              <w:rPr>
                <w:rFonts w:ascii="標楷體" w:eastAsia="標楷體" w:hAnsi="標楷體" w:cs="微軟正黑體"/>
                <w:sz w:val="24"/>
                <w:szCs w:val="24"/>
              </w:rPr>
              <w:t xml:space="preserve"> </w:t>
            </w:r>
            <w:r w:rsidRPr="001B362B">
              <w:rPr>
                <w:rFonts w:ascii="標楷體" w:eastAsia="標楷體" w:hAnsi="標楷體" w:cs="微軟正黑體" w:hint="eastAsia"/>
                <w:sz w:val="24"/>
                <w:szCs w:val="24"/>
              </w:rPr>
              <w:t xml:space="preserve">圖文宣傳1則 </w:t>
            </w:r>
          </w:p>
          <w:p w14:paraId="766F757F" w14:textId="2F27599D" w:rsidR="00E3326C" w:rsidRPr="001B362B" w:rsidRDefault="00E3326C" w:rsidP="00E3326C">
            <w:pPr>
              <w:ind w:firstLineChars="300" w:firstLine="720"/>
              <w:rPr>
                <w:rFonts w:ascii="標楷體" w:eastAsia="標楷體" w:hAnsi="標楷體" w:cs="微軟正黑體"/>
                <w:sz w:val="24"/>
                <w:szCs w:val="24"/>
              </w:rPr>
            </w:pPr>
            <w:r w:rsidRPr="001B362B">
              <w:rPr>
                <w:rFonts w:ascii="標楷體" w:eastAsia="標楷體" w:hAnsi="標楷體" w:cs="微軟正黑體" w:hint="eastAsia"/>
                <w:sz w:val="24"/>
                <w:szCs w:val="24"/>
              </w:rPr>
              <w:sym w:font="Wingdings 2" w:char="F097"/>
            </w:r>
            <w:r w:rsidRPr="001B362B">
              <w:rPr>
                <w:rFonts w:ascii="標楷體" w:eastAsia="標楷體" w:hAnsi="標楷體" w:cs="微軟正黑體"/>
                <w:sz w:val="24"/>
                <w:szCs w:val="24"/>
              </w:rPr>
              <w:t xml:space="preserve"> </w:t>
            </w:r>
            <w:r w:rsidRPr="001B362B">
              <w:rPr>
                <w:rFonts w:ascii="標楷體" w:eastAsia="標楷體" w:hAnsi="標楷體" w:cs="微軟正黑體" w:hint="eastAsia"/>
                <w:sz w:val="24"/>
                <w:szCs w:val="24"/>
              </w:rPr>
              <w:t>拍攝短影片宣傳1則</w:t>
            </w:r>
          </w:p>
          <w:p w14:paraId="2CFB896A" w14:textId="278D0F4D" w:rsidR="00E3326C" w:rsidRPr="001B362B" w:rsidRDefault="00E3326C" w:rsidP="00E3326C">
            <w:pPr>
              <w:ind w:firstLineChars="100" w:firstLine="240"/>
              <w:rPr>
                <w:rFonts w:ascii="標楷體" w:eastAsia="標楷體" w:hAnsi="標楷體" w:cs="微軟正黑體"/>
                <w:sz w:val="24"/>
                <w:szCs w:val="24"/>
              </w:rPr>
            </w:pPr>
            <w:r w:rsidRPr="001B362B">
              <w:rPr>
                <w:rFonts w:ascii="標楷體" w:eastAsia="標楷體" w:hAnsi="標楷體" w:cs="微軟正黑體" w:hint="eastAsia"/>
                <w:sz w:val="24"/>
                <w:szCs w:val="24"/>
              </w:rPr>
              <w:t>(</w:t>
            </w:r>
            <w:r w:rsidR="00794F96" w:rsidRPr="001B362B">
              <w:rPr>
                <w:rFonts w:ascii="標楷體" w:eastAsia="標楷體" w:hAnsi="標楷體" w:cs="微軟正黑體" w:hint="eastAsia"/>
                <w:sz w:val="24"/>
                <w:szCs w:val="24"/>
              </w:rPr>
              <w:t>二</w:t>
            </w:r>
            <w:r w:rsidRPr="001B362B">
              <w:rPr>
                <w:rFonts w:ascii="標楷體" w:eastAsia="標楷體" w:hAnsi="標楷體" w:cs="微軟正黑體"/>
                <w:sz w:val="24"/>
                <w:szCs w:val="24"/>
              </w:rPr>
              <w:t>)</w:t>
            </w:r>
            <w:r w:rsidRPr="001B362B">
              <w:rPr>
                <w:rFonts w:ascii="標楷體" w:eastAsia="標楷體" w:hAnsi="標楷體" w:cs="微軟正黑體" w:hint="eastAsia"/>
                <w:sz w:val="24"/>
                <w:szCs w:val="24"/>
              </w:rPr>
              <w:t>企業求才平台：</w:t>
            </w:r>
          </w:p>
          <w:p w14:paraId="48D38026" w14:textId="67D7115A" w:rsidR="00E3326C" w:rsidRPr="001B362B" w:rsidRDefault="00E3326C" w:rsidP="001B362B">
            <w:pPr>
              <w:pStyle w:val="a6"/>
              <w:ind w:leftChars="300" w:left="600"/>
              <w:rPr>
                <w:rFonts w:ascii="標楷體" w:eastAsia="標楷體" w:hAnsi="標楷體" w:cs="微軟正黑體"/>
                <w:szCs w:val="24"/>
              </w:rPr>
            </w:pPr>
            <w:r w:rsidRPr="001B362B">
              <w:rPr>
                <w:rFonts w:ascii="標楷體" w:eastAsia="標楷體" w:hAnsi="標楷體" w:cs="微軟正黑體" w:hint="eastAsia"/>
                <w:szCs w:val="24"/>
              </w:rPr>
              <w:t>活動前14天共同宣傳，並將活動資訊曝光於企業各求才平台，宣傳文字及圖檔由台北人力銀行提供。</w:t>
            </w:r>
          </w:p>
          <w:p w14:paraId="74E80712" w14:textId="684761C3" w:rsidR="00E3326C" w:rsidRPr="001B362B" w:rsidRDefault="00E3326C" w:rsidP="00E3326C">
            <w:pPr>
              <w:pStyle w:val="a6"/>
              <w:ind w:left="400" w:firstLineChars="100" w:firstLine="240"/>
              <w:rPr>
                <w:rFonts w:ascii="標楷體" w:eastAsia="標楷體" w:hAnsi="標楷體" w:cs="微軟正黑體"/>
                <w:szCs w:val="24"/>
              </w:rPr>
            </w:pPr>
            <w:r w:rsidRPr="001B362B">
              <w:rPr>
                <w:rFonts w:ascii="標楷體" w:eastAsia="標楷體" w:hAnsi="標楷體" w:cs="微軟正黑體" w:hint="eastAsia"/>
                <w:szCs w:val="24"/>
              </w:rPr>
              <w:t></w:t>
            </w:r>
            <w:r w:rsidRPr="001B362B">
              <w:rPr>
                <w:rFonts w:ascii="標楷體" w:eastAsia="標楷體" w:hAnsi="標楷體" w:cs="微軟正黑體" w:hint="eastAsia"/>
                <w:szCs w:val="24"/>
              </w:rPr>
              <w:sym w:font="Wingdings 2" w:char="F097"/>
            </w:r>
            <w:r w:rsidRPr="001B362B">
              <w:rPr>
                <w:rFonts w:ascii="標楷體" w:eastAsia="標楷體" w:hAnsi="標楷體" w:cs="微軟正黑體"/>
                <w:szCs w:val="24"/>
              </w:rPr>
              <w:t xml:space="preserve"> </w:t>
            </w:r>
            <w:r w:rsidRPr="001B362B">
              <w:rPr>
                <w:rFonts w:ascii="標楷體" w:eastAsia="標楷體" w:hAnsi="標楷體" w:cs="微軟正黑體" w:hint="eastAsia"/>
                <w:szCs w:val="24"/>
              </w:rPr>
              <w:t>活動文字內容。</w:t>
            </w:r>
          </w:p>
          <w:p w14:paraId="3EB7D3E1" w14:textId="77777777" w:rsidR="001B362B" w:rsidRDefault="00E3326C" w:rsidP="00E3326C">
            <w:pPr>
              <w:pStyle w:val="a6"/>
              <w:ind w:left="400"/>
              <w:rPr>
                <w:rFonts w:ascii="標楷體" w:eastAsia="標楷體" w:hAnsi="標楷體" w:cs="微軟正黑體"/>
                <w:szCs w:val="24"/>
              </w:rPr>
            </w:pPr>
            <w:r w:rsidRPr="001B362B">
              <w:rPr>
                <w:rFonts w:ascii="標楷體" w:eastAsia="標楷體" w:hAnsi="標楷體" w:cs="微軟正黑體" w:hint="eastAsia"/>
                <w:szCs w:val="24"/>
              </w:rPr>
              <w:lastRenderedPageBreak/>
              <w:t xml:space="preserve">  </w:t>
            </w:r>
            <w:r w:rsidRPr="001B362B">
              <w:rPr>
                <w:rFonts w:ascii="標楷體" w:eastAsia="標楷體" w:hAnsi="標楷體" w:cs="微軟正黑體" w:hint="eastAsia"/>
                <w:szCs w:val="24"/>
              </w:rPr>
              <w:t></w:t>
            </w:r>
            <w:r w:rsidRPr="001B362B">
              <w:rPr>
                <w:rFonts w:ascii="標楷體" w:eastAsia="標楷體" w:hAnsi="標楷體" w:cs="微軟正黑體" w:hint="eastAsia"/>
                <w:szCs w:val="24"/>
              </w:rPr>
              <w:sym w:font="Wingdings 2" w:char="F097"/>
            </w:r>
            <w:r w:rsidRPr="001B362B">
              <w:rPr>
                <w:rFonts w:ascii="標楷體" w:eastAsia="標楷體" w:hAnsi="標楷體" w:cs="微軟正黑體"/>
                <w:szCs w:val="24"/>
              </w:rPr>
              <w:t xml:space="preserve"> </w:t>
            </w:r>
            <w:r w:rsidRPr="001B362B">
              <w:rPr>
                <w:rFonts w:ascii="標楷體" w:eastAsia="標楷體" w:hAnsi="標楷體" w:cs="微軟正黑體" w:hint="eastAsia"/>
                <w:szCs w:val="24"/>
              </w:rPr>
              <w:t>活動圖檔。</w:t>
            </w:r>
          </w:p>
          <w:p w14:paraId="12F2472C" w14:textId="429A90F5" w:rsidR="00E3326C" w:rsidRPr="001B362B" w:rsidRDefault="00794F96" w:rsidP="001B362B">
            <w:pPr>
              <w:ind w:firstLineChars="100" w:firstLine="240"/>
              <w:rPr>
                <w:rFonts w:ascii="標楷體" w:eastAsia="標楷體" w:hAnsi="標楷體" w:cs="微軟正黑體"/>
                <w:sz w:val="24"/>
                <w:szCs w:val="24"/>
              </w:rPr>
            </w:pPr>
            <w:r w:rsidRPr="001B362B">
              <w:rPr>
                <w:rFonts w:ascii="標楷體" w:eastAsia="標楷體" w:hAnsi="標楷體" w:cs="微軟正黑體"/>
                <w:sz w:val="24"/>
                <w:szCs w:val="24"/>
              </w:rPr>
              <w:t>(</w:t>
            </w:r>
            <w:r w:rsidRPr="001B362B">
              <w:rPr>
                <w:rFonts w:ascii="標楷體" w:eastAsia="標楷體" w:hAnsi="標楷體" w:cs="微軟正黑體" w:hint="eastAsia"/>
                <w:sz w:val="24"/>
                <w:szCs w:val="24"/>
              </w:rPr>
              <w:t>三</w:t>
            </w:r>
            <w:r w:rsidRPr="001B362B">
              <w:rPr>
                <w:rFonts w:ascii="標楷體" w:eastAsia="標楷體" w:hAnsi="標楷體" w:cs="微軟正黑體"/>
                <w:sz w:val="24"/>
                <w:szCs w:val="24"/>
              </w:rPr>
              <w:t>)</w:t>
            </w:r>
            <w:r w:rsidR="00E3326C" w:rsidRPr="001B362B">
              <w:rPr>
                <w:rFonts w:ascii="標楷體" w:eastAsia="標楷體" w:hAnsi="標楷體" w:cs="微軟正黑體" w:hint="eastAsia"/>
                <w:sz w:val="24"/>
                <w:szCs w:val="24"/>
              </w:rPr>
              <w:t>企業自身資源</w:t>
            </w:r>
          </w:p>
          <w:p w14:paraId="73A12152" w14:textId="77777777" w:rsidR="00E3326C" w:rsidRPr="00E3326C" w:rsidRDefault="00E3326C" w:rsidP="00794F96">
            <w:pPr>
              <w:pStyle w:val="a6"/>
              <w:ind w:left="400" w:firstLineChars="100" w:firstLine="240"/>
              <w:rPr>
                <w:rFonts w:ascii="標楷體" w:eastAsia="標楷體" w:hAnsi="標楷體" w:cs="微軟正黑體"/>
                <w:szCs w:val="24"/>
              </w:rPr>
            </w:pPr>
            <w:r w:rsidRPr="00E3326C">
              <w:rPr>
                <w:rFonts w:ascii="標楷體" w:eastAsia="標楷體" w:hAnsi="標楷體" w:cs="微軟正黑體" w:hint="eastAsia"/>
                <w:szCs w:val="24"/>
              </w:rPr>
              <w:t>（1）線上資源</w:t>
            </w:r>
          </w:p>
          <w:p w14:paraId="07884BCA" w14:textId="199E4368" w:rsidR="00E3326C" w:rsidRPr="00E3326C" w:rsidRDefault="00E3326C" w:rsidP="00E3326C">
            <w:pPr>
              <w:pStyle w:val="a6"/>
              <w:ind w:left="400"/>
              <w:rPr>
                <w:rFonts w:ascii="標楷體" w:eastAsia="標楷體" w:hAnsi="標楷體" w:cs="微軟正黑體"/>
                <w:szCs w:val="24"/>
              </w:rPr>
            </w:pPr>
            <w:r w:rsidRPr="00E3326C">
              <w:rPr>
                <w:rFonts w:ascii="標楷體" w:eastAsia="標楷體" w:hAnsi="標楷體" w:cs="微軟正黑體" w:hint="eastAsia"/>
                <w:szCs w:val="24"/>
              </w:rPr>
              <w:t></w:t>
            </w:r>
            <w:r w:rsidR="001B362B">
              <w:rPr>
                <w:rFonts w:ascii="標楷體" w:eastAsia="標楷體" w:hAnsi="標楷體" w:cs="微軟正黑體" w:hint="eastAsia"/>
                <w:szCs w:val="24"/>
              </w:rPr>
              <w:t xml:space="preserve"> </w:t>
            </w:r>
            <w:r w:rsidR="001B362B">
              <w:rPr>
                <w:rFonts w:ascii="標楷體" w:eastAsia="標楷體" w:hAnsi="標楷體" w:cs="微軟正黑體"/>
                <w:szCs w:val="24"/>
              </w:rPr>
              <w:t xml:space="preserve"> </w:t>
            </w:r>
            <w:r w:rsidR="001B362B" w:rsidRPr="001B362B">
              <w:rPr>
                <w:rFonts w:ascii="標楷體" w:eastAsia="標楷體" w:hAnsi="標楷體" w:cs="微軟正黑體" w:hint="eastAsia"/>
                <w:szCs w:val="24"/>
              </w:rPr>
              <w:sym w:font="Wingdings 2" w:char="F097"/>
            </w:r>
            <w:r w:rsidR="001B362B">
              <w:rPr>
                <w:rFonts w:ascii="標楷體" w:eastAsia="標楷體" w:hAnsi="標楷體" w:cs="微軟正黑體"/>
                <w:szCs w:val="24"/>
              </w:rPr>
              <w:t xml:space="preserve"> </w:t>
            </w:r>
            <w:r w:rsidRPr="00E3326C">
              <w:rPr>
                <w:rFonts w:ascii="標楷體" w:eastAsia="標楷體" w:hAnsi="標楷體" w:cs="微軟正黑體" w:hint="eastAsia"/>
                <w:szCs w:val="24"/>
              </w:rPr>
              <w:t xml:space="preserve">企業APP對會員發本次徵才簡訊。 </w:t>
            </w:r>
          </w:p>
          <w:p w14:paraId="12D047BF" w14:textId="07A7DF98" w:rsidR="00E3326C" w:rsidRPr="00E3326C" w:rsidRDefault="00E3326C" w:rsidP="00E3326C">
            <w:pPr>
              <w:pStyle w:val="a6"/>
              <w:ind w:left="400"/>
              <w:rPr>
                <w:rFonts w:ascii="標楷體" w:eastAsia="標楷體" w:hAnsi="標楷體" w:cs="微軟正黑體"/>
                <w:szCs w:val="24"/>
              </w:rPr>
            </w:pPr>
            <w:r w:rsidRPr="00E3326C">
              <w:rPr>
                <w:rFonts w:ascii="標楷體" w:eastAsia="標楷體" w:hAnsi="標楷體" w:cs="微軟正黑體" w:hint="eastAsia"/>
                <w:szCs w:val="24"/>
              </w:rPr>
              <w:t></w:t>
            </w:r>
            <w:r w:rsidR="001B362B">
              <w:rPr>
                <w:rFonts w:ascii="標楷體" w:eastAsia="標楷體" w:hAnsi="標楷體" w:cs="微軟正黑體" w:hint="eastAsia"/>
                <w:szCs w:val="24"/>
              </w:rPr>
              <w:t xml:space="preserve"> </w:t>
            </w:r>
            <w:r w:rsidR="001B362B">
              <w:rPr>
                <w:rFonts w:ascii="標楷體" w:eastAsia="標楷體" w:hAnsi="標楷體" w:cs="微軟正黑體"/>
                <w:szCs w:val="24"/>
              </w:rPr>
              <w:t xml:space="preserve"> </w:t>
            </w:r>
            <w:r w:rsidR="001B362B" w:rsidRPr="001B362B">
              <w:rPr>
                <w:rFonts w:ascii="標楷體" w:eastAsia="標楷體" w:hAnsi="標楷體" w:cs="微軟正黑體" w:hint="eastAsia"/>
                <w:szCs w:val="24"/>
              </w:rPr>
              <w:sym w:font="Wingdings 2" w:char="F097"/>
            </w:r>
            <w:r w:rsidR="001B362B">
              <w:rPr>
                <w:rFonts w:ascii="標楷體" w:eastAsia="標楷體" w:hAnsi="標楷體" w:cs="微軟正黑體"/>
                <w:szCs w:val="24"/>
              </w:rPr>
              <w:t xml:space="preserve"> </w:t>
            </w:r>
            <w:r w:rsidRPr="00E3326C">
              <w:rPr>
                <w:rFonts w:ascii="標楷體" w:eastAsia="標楷體" w:hAnsi="標楷體" w:cs="微軟正黑體" w:hint="eastAsia"/>
                <w:szCs w:val="24"/>
              </w:rPr>
              <w:t>企業官方line或門市社群發送本次徵才活動。</w:t>
            </w:r>
          </w:p>
          <w:p w14:paraId="5B5D292D" w14:textId="0177022C" w:rsidR="00E3326C" w:rsidRPr="00E3326C" w:rsidRDefault="00E3326C" w:rsidP="00E3326C">
            <w:pPr>
              <w:pStyle w:val="a6"/>
              <w:ind w:left="400"/>
              <w:rPr>
                <w:rFonts w:ascii="標楷體" w:eastAsia="標楷體" w:hAnsi="標楷體" w:cs="微軟正黑體"/>
                <w:szCs w:val="24"/>
              </w:rPr>
            </w:pPr>
            <w:r w:rsidRPr="00E3326C">
              <w:rPr>
                <w:rFonts w:ascii="標楷體" w:eastAsia="標楷體" w:hAnsi="標楷體" w:cs="微軟正黑體" w:hint="eastAsia"/>
                <w:szCs w:val="24"/>
              </w:rPr>
              <w:t></w:t>
            </w:r>
            <w:r w:rsidR="001B362B">
              <w:rPr>
                <w:rFonts w:ascii="標楷體" w:eastAsia="標楷體" w:hAnsi="標楷體" w:cs="微軟正黑體" w:hint="eastAsia"/>
                <w:szCs w:val="24"/>
              </w:rPr>
              <w:t xml:space="preserve"> </w:t>
            </w:r>
            <w:r w:rsidR="001B362B">
              <w:rPr>
                <w:rFonts w:ascii="標楷體" w:eastAsia="標楷體" w:hAnsi="標楷體" w:cs="微軟正黑體"/>
                <w:szCs w:val="24"/>
              </w:rPr>
              <w:t xml:space="preserve"> </w:t>
            </w:r>
            <w:r w:rsidR="001B362B" w:rsidRPr="001B362B">
              <w:rPr>
                <w:rFonts w:ascii="標楷體" w:eastAsia="標楷體" w:hAnsi="標楷體" w:cs="微軟正黑體" w:hint="eastAsia"/>
                <w:szCs w:val="24"/>
              </w:rPr>
              <w:sym w:font="Wingdings 2" w:char="F097"/>
            </w:r>
            <w:r w:rsidR="001B362B">
              <w:rPr>
                <w:rFonts w:ascii="標楷體" w:eastAsia="標楷體" w:hAnsi="標楷體" w:cs="微軟正黑體"/>
                <w:szCs w:val="24"/>
              </w:rPr>
              <w:t xml:space="preserve"> </w:t>
            </w:r>
            <w:r w:rsidRPr="00E3326C">
              <w:rPr>
                <w:rFonts w:ascii="標楷體" w:eastAsia="標楷體" w:hAnsi="標楷體" w:cs="微軟正黑體" w:hint="eastAsia"/>
                <w:szCs w:val="24"/>
              </w:rPr>
              <w:t>企業官網首頁推播。</w:t>
            </w:r>
          </w:p>
          <w:p w14:paraId="2001856E" w14:textId="77777777" w:rsidR="00E3326C" w:rsidRPr="00E3326C" w:rsidRDefault="00E3326C" w:rsidP="001B362B">
            <w:pPr>
              <w:pStyle w:val="a6"/>
              <w:ind w:left="400" w:firstLineChars="100" w:firstLine="240"/>
              <w:rPr>
                <w:rFonts w:ascii="標楷體" w:eastAsia="標楷體" w:hAnsi="標楷體" w:cs="微軟正黑體"/>
                <w:szCs w:val="24"/>
              </w:rPr>
            </w:pPr>
            <w:r w:rsidRPr="00E3326C">
              <w:rPr>
                <w:rFonts w:ascii="標楷體" w:eastAsia="標楷體" w:hAnsi="標楷體" w:cs="微軟正黑體" w:hint="eastAsia"/>
                <w:szCs w:val="24"/>
              </w:rPr>
              <w:t>（2）線下資源</w:t>
            </w:r>
          </w:p>
          <w:p w14:paraId="75689DE1" w14:textId="32CB90DF" w:rsidR="00E3326C" w:rsidRPr="001B362B" w:rsidRDefault="00E3326C" w:rsidP="00E3326C">
            <w:pPr>
              <w:pStyle w:val="a6"/>
              <w:ind w:left="400"/>
              <w:rPr>
                <w:rFonts w:ascii="標楷體" w:eastAsia="標楷體" w:hAnsi="標楷體" w:cs="微軟正黑體"/>
                <w:szCs w:val="24"/>
              </w:rPr>
            </w:pPr>
            <w:r w:rsidRPr="001B362B">
              <w:rPr>
                <w:rFonts w:ascii="標楷體" w:eastAsia="標楷體" w:hAnsi="標楷體" w:cs="微軟正黑體" w:hint="eastAsia"/>
                <w:szCs w:val="24"/>
              </w:rPr>
              <w:t></w:t>
            </w:r>
            <w:r w:rsidR="001B362B">
              <w:rPr>
                <w:rFonts w:ascii="標楷體" w:eastAsia="標楷體" w:hAnsi="標楷體" w:cs="微軟正黑體" w:hint="eastAsia"/>
                <w:szCs w:val="24"/>
              </w:rPr>
              <w:t xml:space="preserve"> </w:t>
            </w:r>
            <w:r w:rsidR="001B362B">
              <w:rPr>
                <w:rFonts w:ascii="標楷體" w:eastAsia="標楷體" w:hAnsi="標楷體" w:cs="微軟正黑體"/>
                <w:szCs w:val="24"/>
              </w:rPr>
              <w:t xml:space="preserve"> </w:t>
            </w:r>
            <w:r w:rsidR="001B362B" w:rsidRPr="001B362B">
              <w:rPr>
                <w:rFonts w:ascii="標楷體" w:eastAsia="標楷體" w:hAnsi="標楷體" w:cs="微軟正黑體" w:hint="eastAsia"/>
                <w:szCs w:val="24"/>
              </w:rPr>
              <w:sym w:font="Wingdings 2" w:char="F097"/>
            </w:r>
            <w:r w:rsidR="001B362B">
              <w:rPr>
                <w:rFonts w:ascii="標楷體" w:eastAsia="標楷體" w:hAnsi="標楷體" w:cs="微軟正黑體"/>
                <w:szCs w:val="24"/>
              </w:rPr>
              <w:t xml:space="preserve"> </w:t>
            </w:r>
            <w:r w:rsidRPr="001B362B">
              <w:rPr>
                <w:rFonts w:ascii="標楷體" w:eastAsia="標楷體" w:hAnsi="標楷體" w:cs="微軟正黑體" w:hint="eastAsia"/>
                <w:szCs w:val="24"/>
              </w:rPr>
              <w:t>事先預約各求職平台上的求職者至現場面試。</w:t>
            </w:r>
          </w:p>
          <w:p w14:paraId="497DC789" w14:textId="483882F8" w:rsidR="00E3326C" w:rsidRDefault="00E3326C" w:rsidP="00E3326C">
            <w:pPr>
              <w:pStyle w:val="a6"/>
              <w:ind w:left="400"/>
              <w:rPr>
                <w:rFonts w:ascii="標楷體" w:eastAsia="標楷體" w:hAnsi="標楷體" w:cs="微軟正黑體"/>
                <w:szCs w:val="24"/>
              </w:rPr>
            </w:pPr>
            <w:r w:rsidRPr="001B362B">
              <w:rPr>
                <w:rFonts w:ascii="標楷體" w:eastAsia="標楷體" w:hAnsi="標楷體" w:cs="微軟正黑體" w:hint="eastAsia"/>
                <w:szCs w:val="24"/>
              </w:rPr>
              <w:t></w:t>
            </w:r>
            <w:r w:rsidR="001B362B">
              <w:rPr>
                <w:rFonts w:ascii="標楷體" w:eastAsia="標楷體" w:hAnsi="標楷體" w:cs="微軟正黑體" w:hint="eastAsia"/>
                <w:szCs w:val="24"/>
              </w:rPr>
              <w:t xml:space="preserve"> </w:t>
            </w:r>
            <w:r w:rsidR="001B362B">
              <w:rPr>
                <w:rFonts w:ascii="標楷體" w:eastAsia="標楷體" w:hAnsi="標楷體" w:cs="微軟正黑體"/>
                <w:szCs w:val="24"/>
              </w:rPr>
              <w:t xml:space="preserve"> </w:t>
            </w:r>
            <w:r w:rsidR="001B362B" w:rsidRPr="001B362B">
              <w:rPr>
                <w:rFonts w:ascii="標楷體" w:eastAsia="標楷體" w:hAnsi="標楷體" w:cs="微軟正黑體" w:hint="eastAsia"/>
                <w:szCs w:val="24"/>
              </w:rPr>
              <w:sym w:font="Wingdings 2" w:char="F097"/>
            </w:r>
            <w:r w:rsidR="001B362B">
              <w:rPr>
                <w:rFonts w:ascii="標楷體" w:eastAsia="標楷體" w:hAnsi="標楷體" w:cs="微軟正黑體"/>
                <w:szCs w:val="24"/>
              </w:rPr>
              <w:t xml:space="preserve"> </w:t>
            </w:r>
            <w:r w:rsidRPr="001B362B">
              <w:rPr>
                <w:rFonts w:ascii="標楷體" w:eastAsia="標楷體" w:hAnsi="標楷體" w:cs="微軟正黑體" w:hint="eastAsia"/>
                <w:szCs w:val="24"/>
              </w:rPr>
              <w:t>利用各門市張貼或露出活動資訊。</w:t>
            </w:r>
          </w:p>
          <w:p w14:paraId="262CA83A" w14:textId="76146B43" w:rsidR="003D7C27" w:rsidRPr="001B362B" w:rsidRDefault="001B362B" w:rsidP="001B362B">
            <w:pPr>
              <w:ind w:firstLineChars="100" w:firstLine="240"/>
              <w:rPr>
                <w:rFonts w:ascii="標楷體" w:eastAsia="標楷體" w:hAnsi="標楷體" w:cs="微軟正黑體"/>
                <w:szCs w:val="24"/>
              </w:rPr>
            </w:pPr>
            <w:r w:rsidRPr="001B362B">
              <w:rPr>
                <w:rFonts w:ascii="標楷體" w:eastAsia="標楷體" w:hAnsi="標楷體" w:cs="微軟正黑體"/>
                <w:sz w:val="24"/>
                <w:szCs w:val="24"/>
              </w:rPr>
              <w:t>(</w:t>
            </w:r>
            <w:r w:rsidRPr="001B362B">
              <w:rPr>
                <w:rFonts w:ascii="標楷體" w:eastAsia="標楷體" w:hAnsi="標楷體" w:cs="微軟正黑體" w:hint="eastAsia"/>
                <w:sz w:val="24"/>
                <w:szCs w:val="24"/>
              </w:rPr>
              <w:t>四</w:t>
            </w:r>
            <w:r w:rsidRPr="001B362B">
              <w:rPr>
                <w:rFonts w:ascii="標楷體" w:eastAsia="標楷體" w:hAnsi="標楷體" w:cs="微軟正黑體"/>
                <w:sz w:val="24"/>
                <w:szCs w:val="24"/>
              </w:rPr>
              <w:t>)</w:t>
            </w:r>
            <w:r w:rsidR="00E3326C" w:rsidRPr="001B362B">
              <w:rPr>
                <w:rFonts w:ascii="標楷體" w:eastAsia="標楷體" w:hAnsi="標楷體" w:cs="微軟正黑體" w:hint="eastAsia"/>
                <w:sz w:val="24"/>
                <w:szCs w:val="24"/>
              </w:rPr>
              <w:t>其他：如徵才企業有其他共同曝光方式，請寫出可曝光管道及方式。</w:t>
            </w:r>
          </w:p>
        </w:tc>
      </w:tr>
      <w:tr w:rsidR="003D7C27" w:rsidRPr="00687333" w14:paraId="17E6F0CC" w14:textId="77777777" w:rsidTr="007C18B0">
        <w:trPr>
          <w:trHeight w:val="730"/>
        </w:trPr>
        <w:tc>
          <w:tcPr>
            <w:tcW w:w="829" w:type="pct"/>
            <w:tcBorders>
              <w:top w:val="double" w:sz="4" w:space="0" w:color="auto"/>
              <w:left w:val="double" w:sz="4" w:space="0" w:color="auto"/>
              <w:bottom w:val="double" w:sz="4" w:space="0" w:color="auto"/>
              <w:right w:val="double" w:sz="4" w:space="0" w:color="auto"/>
            </w:tcBorders>
            <w:vAlign w:val="center"/>
          </w:tcPr>
          <w:p w14:paraId="7EC99D4C" w14:textId="6E392F20" w:rsidR="003D7C27" w:rsidRPr="00687333" w:rsidRDefault="003D7C27" w:rsidP="003D7C27">
            <w:pPr>
              <w:tabs>
                <w:tab w:val="left" w:pos="3600"/>
              </w:tabs>
              <w:spacing w:line="400" w:lineRule="exact"/>
              <w:ind w:firstLineChars="100" w:firstLine="240"/>
              <w:rPr>
                <w:rFonts w:ascii="標楷體" w:eastAsia="標楷體" w:hAnsi="標楷體"/>
                <w:sz w:val="24"/>
                <w:szCs w:val="24"/>
              </w:rPr>
            </w:pPr>
            <w:r w:rsidRPr="00687333">
              <w:rPr>
                <w:rFonts w:ascii="標楷體" w:eastAsia="標楷體" w:hAnsi="標楷體" w:hint="eastAsia"/>
                <w:sz w:val="24"/>
                <w:szCs w:val="24"/>
              </w:rPr>
              <w:lastRenderedPageBreak/>
              <w:t>活動停權</w:t>
            </w:r>
          </w:p>
        </w:tc>
        <w:tc>
          <w:tcPr>
            <w:tcW w:w="4171" w:type="pct"/>
            <w:gridSpan w:val="3"/>
            <w:tcBorders>
              <w:top w:val="double" w:sz="4" w:space="0" w:color="auto"/>
              <w:left w:val="double" w:sz="4" w:space="0" w:color="auto"/>
              <w:bottom w:val="double" w:sz="4" w:space="0" w:color="auto"/>
              <w:right w:val="double" w:sz="4" w:space="0" w:color="auto"/>
            </w:tcBorders>
          </w:tcPr>
          <w:p w14:paraId="17A45F41" w14:textId="7EB059D0" w:rsidR="003D7C27" w:rsidRPr="00687333" w:rsidRDefault="003D7C27" w:rsidP="003D7C27">
            <w:pPr>
              <w:tabs>
                <w:tab w:val="left" w:pos="3600"/>
              </w:tabs>
              <w:spacing w:line="400" w:lineRule="exact"/>
              <w:rPr>
                <w:rFonts w:ascii="標楷體" w:eastAsia="標楷體" w:hAnsi="標楷體"/>
                <w:szCs w:val="24"/>
              </w:rPr>
            </w:pPr>
            <w:r w:rsidRPr="00687333">
              <w:rPr>
                <w:rFonts w:ascii="標楷體" w:eastAsia="標楷體" w:hAnsi="標楷體"/>
                <w:sz w:val="24"/>
                <w:szCs w:val="24"/>
              </w:rPr>
              <w:t>徵才公司應無大量解僱、</w:t>
            </w:r>
            <w:r w:rsidRPr="00687333">
              <w:rPr>
                <w:rFonts w:ascii="標楷體" w:eastAsia="標楷體" w:hAnsi="標楷體" w:hint="eastAsia"/>
                <w:sz w:val="24"/>
                <w:szCs w:val="24"/>
              </w:rPr>
              <w:t>重大</w:t>
            </w:r>
            <w:r w:rsidRPr="00687333">
              <w:rPr>
                <w:rFonts w:ascii="標楷體" w:eastAsia="標楷體" w:hAnsi="標楷體"/>
                <w:sz w:val="24"/>
                <w:szCs w:val="24"/>
              </w:rPr>
              <w:t>勞資爭議及減班休息之情形，如查核屬實將撤銷徵才公司報名機會。</w:t>
            </w:r>
          </w:p>
        </w:tc>
      </w:tr>
      <w:tr w:rsidR="003D7C27" w:rsidRPr="00687333" w14:paraId="380BDB69" w14:textId="77777777" w:rsidTr="007C18B0">
        <w:trPr>
          <w:trHeight w:val="730"/>
        </w:trPr>
        <w:tc>
          <w:tcPr>
            <w:tcW w:w="829" w:type="pct"/>
            <w:tcBorders>
              <w:top w:val="double" w:sz="4" w:space="0" w:color="auto"/>
              <w:left w:val="double" w:sz="4" w:space="0" w:color="auto"/>
              <w:bottom w:val="double" w:sz="4" w:space="0" w:color="auto"/>
              <w:right w:val="double" w:sz="4" w:space="0" w:color="auto"/>
            </w:tcBorders>
            <w:vAlign w:val="center"/>
          </w:tcPr>
          <w:p w14:paraId="3D49994F" w14:textId="1CBD9E1B" w:rsidR="003D7C27" w:rsidRPr="00687333" w:rsidRDefault="003D7C27" w:rsidP="003D7C27">
            <w:pPr>
              <w:tabs>
                <w:tab w:val="left" w:pos="3600"/>
              </w:tabs>
              <w:spacing w:line="400" w:lineRule="exact"/>
              <w:ind w:firstLineChars="100" w:firstLine="240"/>
              <w:rPr>
                <w:rFonts w:ascii="標楷體" w:eastAsia="標楷體" w:hAnsi="標楷體"/>
                <w:sz w:val="24"/>
                <w:szCs w:val="24"/>
              </w:rPr>
            </w:pPr>
            <w:r w:rsidRPr="00687333">
              <w:rPr>
                <w:rFonts w:ascii="標楷體" w:eastAsia="標楷體" w:hAnsi="標楷體" w:hint="eastAsia"/>
                <w:sz w:val="24"/>
                <w:szCs w:val="24"/>
              </w:rPr>
              <w:t>其他規範</w:t>
            </w:r>
          </w:p>
        </w:tc>
        <w:tc>
          <w:tcPr>
            <w:tcW w:w="4171" w:type="pct"/>
            <w:gridSpan w:val="3"/>
            <w:tcBorders>
              <w:top w:val="double" w:sz="4" w:space="0" w:color="auto"/>
              <w:left w:val="double" w:sz="4" w:space="0" w:color="auto"/>
              <w:bottom w:val="double" w:sz="4" w:space="0" w:color="auto"/>
              <w:right w:val="double" w:sz="4" w:space="0" w:color="auto"/>
            </w:tcBorders>
          </w:tcPr>
          <w:p w14:paraId="4B8B3F65" w14:textId="246FBA14" w:rsidR="003D7C27" w:rsidRPr="00687333" w:rsidRDefault="003D7C27" w:rsidP="003D7C27">
            <w:pPr>
              <w:tabs>
                <w:tab w:val="left" w:pos="3600"/>
              </w:tabs>
              <w:spacing w:line="400" w:lineRule="exact"/>
              <w:rPr>
                <w:rFonts w:ascii="標楷體" w:eastAsia="標楷體" w:hAnsi="標楷體"/>
                <w:sz w:val="24"/>
                <w:szCs w:val="24"/>
              </w:rPr>
            </w:pPr>
            <w:r w:rsidRPr="00687333">
              <w:rPr>
                <w:rFonts w:ascii="標楷體" w:eastAsia="標楷體" w:hAnsi="標楷體"/>
                <w:sz w:val="24"/>
                <w:szCs w:val="24"/>
              </w:rPr>
              <w:t>1.公開揭示所提供職缺之薪資範圍。（依雇主招募員工公開揭示或告知職缺薪資範圍指導原則揭示）。</w:t>
            </w:r>
            <w:r w:rsidRPr="00687333">
              <w:rPr>
                <w:rFonts w:ascii="標楷體" w:eastAsia="標楷體" w:hAnsi="標楷體"/>
                <w:sz w:val="24"/>
                <w:szCs w:val="24"/>
              </w:rPr>
              <w:br/>
              <w:t>2.所有工作內容和工作時間需符合勞基法規範。</w:t>
            </w:r>
            <w:r w:rsidRPr="00687333">
              <w:rPr>
                <w:rFonts w:ascii="標楷體" w:eastAsia="標楷體" w:hAnsi="標楷體"/>
                <w:sz w:val="24"/>
                <w:szCs w:val="24"/>
              </w:rPr>
              <w:br/>
              <w:t>3.所有職缺錄用人員之勞、健保需加保於報名公司下，並不得為派遣或承攬之職務。</w:t>
            </w:r>
            <w:r w:rsidRPr="00687333">
              <w:rPr>
                <w:rFonts w:ascii="標楷體" w:eastAsia="標楷體" w:hAnsi="標楷體"/>
                <w:sz w:val="24"/>
                <w:szCs w:val="24"/>
              </w:rPr>
              <w:br/>
              <w:t>4.若所提供職缺需派駐柬埔寨、緬甸、菲律賓、泰國、寮國、阿伯聯合大公國、土耳其、肯亞、烏干達等 9 個</w:t>
            </w:r>
            <w:r w:rsidRPr="00687333">
              <w:rPr>
                <w:rFonts w:ascii="標楷體" w:eastAsia="標楷體" w:hAnsi="標楷體" w:hint="eastAsia"/>
                <w:sz w:val="24"/>
                <w:szCs w:val="24"/>
              </w:rPr>
              <w:t>國</w:t>
            </w:r>
            <w:r w:rsidRPr="00687333">
              <w:rPr>
                <w:rFonts w:ascii="標楷體" w:eastAsia="標楷體" w:hAnsi="標楷體"/>
                <w:sz w:val="24"/>
                <w:szCs w:val="24"/>
              </w:rPr>
              <w:t>家，煩請提供經濟部投資審議</w:t>
            </w:r>
            <w:r w:rsidRPr="00687333">
              <w:rPr>
                <w:rFonts w:ascii="標楷體" w:eastAsia="標楷體" w:hAnsi="標楷體" w:hint="eastAsia"/>
                <w:sz w:val="24"/>
                <w:szCs w:val="24"/>
              </w:rPr>
              <w:t>司</w:t>
            </w:r>
            <w:r w:rsidRPr="00687333">
              <w:rPr>
                <w:rFonts w:ascii="標楷體" w:eastAsia="標楷體" w:hAnsi="標楷體"/>
                <w:sz w:val="24"/>
                <w:szCs w:val="24"/>
              </w:rPr>
              <w:t>許可於該派駐地點投資之公文。</w:t>
            </w:r>
          </w:p>
        </w:tc>
      </w:tr>
      <w:tr w:rsidR="003D7C27" w:rsidRPr="00687333" w14:paraId="0FC2A8E5" w14:textId="77777777" w:rsidTr="009147F4">
        <w:tc>
          <w:tcPr>
            <w:tcW w:w="5000" w:type="pct"/>
            <w:gridSpan w:val="4"/>
            <w:tcBorders>
              <w:top w:val="double" w:sz="4" w:space="0" w:color="auto"/>
            </w:tcBorders>
            <w:vAlign w:val="center"/>
          </w:tcPr>
          <w:p w14:paraId="2E4E5FEC" w14:textId="4A4B4283" w:rsidR="003D7C27" w:rsidRPr="00687333" w:rsidRDefault="003D7C27" w:rsidP="003D7C27">
            <w:pPr>
              <w:snapToGrid w:val="0"/>
              <w:spacing w:line="276" w:lineRule="auto"/>
              <w:jc w:val="center"/>
              <w:rPr>
                <w:rFonts w:ascii="標楷體" w:eastAsia="標楷體" w:hAnsi="標楷體"/>
                <w:i/>
                <w:sz w:val="24"/>
                <w:szCs w:val="24"/>
              </w:rPr>
            </w:pPr>
            <w:r w:rsidRPr="00687333">
              <w:rPr>
                <w:rFonts w:ascii="標楷體" w:eastAsia="標楷體" w:hAnsi="標楷體" w:hint="eastAsia"/>
                <w:i/>
                <w:color w:val="FF0000"/>
                <w:sz w:val="24"/>
                <w:szCs w:val="24"/>
              </w:rPr>
              <w:sym w:font="Wingdings" w:char="F0D8"/>
            </w:r>
            <w:r w:rsidRPr="00687333">
              <w:rPr>
                <w:rFonts w:ascii="標楷體" w:eastAsia="標楷體" w:hAnsi="標楷體" w:hint="eastAsia"/>
                <w:i/>
                <w:color w:val="FF0000"/>
                <w:sz w:val="24"/>
                <w:szCs w:val="24"/>
              </w:rPr>
              <w:sym w:font="Wingdings" w:char="F0D8"/>
            </w:r>
            <w:r w:rsidRPr="00687333">
              <w:rPr>
                <w:rFonts w:ascii="標楷體" w:eastAsia="標楷體" w:hAnsi="標楷體" w:hint="eastAsia"/>
                <w:i/>
                <w:color w:val="FF0000"/>
                <w:sz w:val="24"/>
                <w:szCs w:val="24"/>
              </w:rPr>
              <w:sym w:font="Wingdings" w:char="F0D8"/>
            </w:r>
            <w:r w:rsidRPr="00687333">
              <w:rPr>
                <w:rFonts w:ascii="標楷體" w:eastAsia="標楷體" w:hAnsi="標楷體" w:hint="eastAsia"/>
                <w:i/>
                <w:color w:val="FF0000"/>
                <w:sz w:val="24"/>
                <w:szCs w:val="24"/>
              </w:rPr>
              <w:t>所提供職缺需符合審核方式之必要條件，必要條件如</w:t>
            </w:r>
            <w:r w:rsidR="003B063C" w:rsidRPr="00687333">
              <w:rPr>
                <w:rFonts w:ascii="標楷體" w:eastAsia="標楷體" w:hAnsi="標楷體" w:hint="eastAsia"/>
                <w:i/>
                <w:color w:val="FF0000"/>
                <w:sz w:val="24"/>
                <w:szCs w:val="24"/>
              </w:rPr>
              <w:t>上</w:t>
            </w:r>
            <w:r w:rsidRPr="00687333">
              <w:rPr>
                <w:rFonts w:ascii="標楷體" w:eastAsia="標楷體" w:hAnsi="標楷體" w:hint="eastAsia"/>
                <w:i/>
                <w:color w:val="FF0000"/>
                <w:sz w:val="24"/>
                <w:szCs w:val="24"/>
              </w:rPr>
              <w:t>所述</w:t>
            </w:r>
            <w:r w:rsidRPr="00687333">
              <w:rPr>
                <w:rFonts w:ascii="標楷體" w:eastAsia="標楷體" w:hAnsi="標楷體" w:hint="eastAsia"/>
                <w:i/>
                <w:color w:val="FF0000"/>
                <w:sz w:val="24"/>
                <w:szCs w:val="24"/>
              </w:rPr>
              <w:sym w:font="Wingdings" w:char="F0D7"/>
            </w:r>
            <w:r w:rsidRPr="00687333">
              <w:rPr>
                <w:rFonts w:ascii="標楷體" w:eastAsia="標楷體" w:hAnsi="標楷體" w:hint="eastAsia"/>
                <w:i/>
                <w:color w:val="FF0000"/>
                <w:sz w:val="24"/>
                <w:szCs w:val="24"/>
              </w:rPr>
              <w:sym w:font="Wingdings" w:char="F0D7"/>
            </w:r>
            <w:r w:rsidRPr="00687333">
              <w:rPr>
                <w:rFonts w:ascii="標楷體" w:eastAsia="標楷體" w:hAnsi="標楷體" w:hint="eastAsia"/>
                <w:i/>
                <w:color w:val="FF0000"/>
                <w:sz w:val="24"/>
                <w:szCs w:val="24"/>
              </w:rPr>
              <w:sym w:font="Wingdings" w:char="F0D7"/>
            </w:r>
          </w:p>
        </w:tc>
      </w:tr>
    </w:tbl>
    <w:tbl>
      <w:tblPr>
        <w:tblStyle w:val="a5"/>
        <w:tblW w:w="5071" w:type="pct"/>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3"/>
        <w:gridCol w:w="970"/>
        <w:gridCol w:w="1688"/>
        <w:gridCol w:w="1560"/>
        <w:gridCol w:w="1560"/>
        <w:gridCol w:w="993"/>
        <w:gridCol w:w="1135"/>
        <w:gridCol w:w="425"/>
        <w:gridCol w:w="1684"/>
      </w:tblGrid>
      <w:tr w:rsidR="00350A4A" w:rsidRPr="00687333" w14:paraId="06636AF1" w14:textId="77777777" w:rsidTr="00350A4A">
        <w:trPr>
          <w:trHeight w:val="1110"/>
          <w:jc w:val="center"/>
        </w:trPr>
        <w:tc>
          <w:tcPr>
            <w:tcW w:w="617" w:type="pct"/>
            <w:gridSpan w:val="2"/>
            <w:vAlign w:val="center"/>
          </w:tcPr>
          <w:p w14:paraId="39D60999" w14:textId="77777777" w:rsidR="00F5675E" w:rsidRPr="00687333" w:rsidRDefault="00F5675E" w:rsidP="003B063C">
            <w:pPr>
              <w:jc w:val="center"/>
              <w:rPr>
                <w:rFonts w:ascii="標楷體" w:eastAsia="標楷體" w:hAnsi="標楷體" w:cs="新細明體"/>
                <w:b/>
              </w:rPr>
            </w:pPr>
            <w:r w:rsidRPr="00687333">
              <w:rPr>
                <w:rFonts w:ascii="標楷體" w:eastAsia="標楷體" w:hAnsi="標楷體" w:cs="新細明體"/>
                <w:b/>
              </w:rPr>
              <w:t>職缺名稱</w:t>
            </w:r>
          </w:p>
          <w:p w14:paraId="633AF318" w14:textId="77777777" w:rsidR="00F5675E" w:rsidRPr="00687333" w:rsidRDefault="00F5675E" w:rsidP="003B063C">
            <w:pPr>
              <w:jc w:val="center"/>
              <w:rPr>
                <w:rFonts w:ascii="標楷體" w:eastAsia="標楷體" w:hAnsi="標楷體" w:cs="新細明體"/>
                <w:b/>
                <w:color w:val="FF0000"/>
              </w:rPr>
            </w:pPr>
            <w:r w:rsidRPr="00687333">
              <w:rPr>
                <w:rFonts w:ascii="標楷體" w:eastAsia="標楷體" w:hAnsi="標楷體" w:cs="新細明體" w:hint="eastAsia"/>
                <w:b/>
                <w:color w:val="FF0000"/>
              </w:rPr>
              <w:t>薪資由高至低</w:t>
            </w:r>
          </w:p>
          <w:p w14:paraId="678CC89E" w14:textId="77777777" w:rsidR="00F5675E" w:rsidRPr="00687333" w:rsidRDefault="00F5675E" w:rsidP="003B063C">
            <w:pPr>
              <w:jc w:val="center"/>
              <w:rPr>
                <w:rFonts w:ascii="標楷體" w:eastAsia="標楷體" w:hAnsi="標楷體" w:cs="新細明體"/>
                <w:b/>
              </w:rPr>
            </w:pPr>
            <w:r w:rsidRPr="00687333">
              <w:rPr>
                <w:rFonts w:ascii="標楷體" w:eastAsia="標楷體" w:hAnsi="標楷體" w:cs="新細明體" w:hint="eastAsia"/>
                <w:b/>
                <w:color w:val="FF0000"/>
              </w:rPr>
              <w:t>排序</w:t>
            </w:r>
          </w:p>
        </w:tc>
        <w:tc>
          <w:tcPr>
            <w:tcW w:w="818" w:type="pct"/>
            <w:vAlign w:val="center"/>
          </w:tcPr>
          <w:p w14:paraId="1EF93AA1" w14:textId="1FACE76C" w:rsidR="00F5675E" w:rsidRPr="00687333" w:rsidRDefault="003B063C" w:rsidP="003B063C">
            <w:pPr>
              <w:jc w:val="center"/>
              <w:rPr>
                <w:rFonts w:ascii="標楷體" w:eastAsia="標楷體" w:hAnsi="標楷體" w:cs="新細明體"/>
                <w:b/>
              </w:rPr>
            </w:pPr>
            <w:r w:rsidRPr="00687333">
              <w:rPr>
                <w:rFonts w:ascii="標楷體" w:eastAsia="標楷體" w:hAnsi="標楷體" w:cs="新細明體" w:hint="eastAsia"/>
                <w:b/>
              </w:rPr>
              <w:t>工作內容</w:t>
            </w:r>
          </w:p>
        </w:tc>
        <w:tc>
          <w:tcPr>
            <w:tcW w:w="756" w:type="pct"/>
            <w:vAlign w:val="center"/>
          </w:tcPr>
          <w:p w14:paraId="0AD1FAEF" w14:textId="77777777" w:rsidR="003B063C" w:rsidRPr="00687333" w:rsidRDefault="003B063C" w:rsidP="003B063C">
            <w:pPr>
              <w:jc w:val="center"/>
              <w:rPr>
                <w:rFonts w:ascii="標楷體" w:eastAsia="標楷體" w:hAnsi="標楷體" w:cs="新細明體"/>
                <w:b/>
              </w:rPr>
            </w:pPr>
            <w:r w:rsidRPr="00687333">
              <w:rPr>
                <w:rFonts w:ascii="標楷體" w:eastAsia="標楷體" w:hAnsi="標楷體" w:cs="新細明體" w:hint="eastAsia"/>
                <w:b/>
              </w:rPr>
              <w:t>具備條件(50字以內)</w:t>
            </w:r>
          </w:p>
          <w:p w14:paraId="08AC8C27" w14:textId="34944704" w:rsidR="00F5675E" w:rsidRPr="00687333" w:rsidRDefault="003B063C" w:rsidP="003B063C">
            <w:pPr>
              <w:jc w:val="center"/>
              <w:rPr>
                <w:rFonts w:ascii="標楷體" w:eastAsia="標楷體" w:hAnsi="標楷體" w:cs="新細明體"/>
                <w:b/>
              </w:rPr>
            </w:pPr>
            <w:r w:rsidRPr="00687333">
              <w:rPr>
                <w:rFonts w:ascii="標楷體" w:eastAsia="標楷體" w:hAnsi="標楷體" w:cs="新細明體" w:hint="eastAsia"/>
                <w:b/>
              </w:rPr>
              <w:t>例如:學歷／科系／工作經驗／語文條件／擅長工具／工作技能／其他條件…等，以上僅供參考，有特別需求在列出即可。</w:t>
            </w:r>
          </w:p>
        </w:tc>
        <w:tc>
          <w:tcPr>
            <w:tcW w:w="756" w:type="pct"/>
            <w:vAlign w:val="center"/>
          </w:tcPr>
          <w:p w14:paraId="5E896E9C" w14:textId="7663E0A5" w:rsidR="00F5675E" w:rsidRPr="00687333" w:rsidRDefault="00350A4A" w:rsidP="003B063C">
            <w:pPr>
              <w:jc w:val="center"/>
              <w:rPr>
                <w:rFonts w:ascii="標楷體" w:eastAsia="標楷體" w:hAnsi="標楷體" w:cs="新細明體"/>
                <w:b/>
              </w:rPr>
            </w:pPr>
            <w:r w:rsidRPr="00687333">
              <w:rPr>
                <w:rFonts w:ascii="標楷體" w:eastAsia="標楷體" w:hAnsi="標楷體" w:cs="新細明體" w:hint="eastAsia"/>
                <w:b/>
              </w:rPr>
              <w:t>薪資</w:t>
            </w:r>
          </w:p>
        </w:tc>
        <w:tc>
          <w:tcPr>
            <w:tcW w:w="481" w:type="pct"/>
            <w:vAlign w:val="center"/>
          </w:tcPr>
          <w:p w14:paraId="59654A96" w14:textId="4252BE1A" w:rsidR="00F5675E" w:rsidRPr="00687333" w:rsidRDefault="00350A4A" w:rsidP="003B063C">
            <w:pPr>
              <w:jc w:val="center"/>
              <w:rPr>
                <w:rFonts w:ascii="標楷體" w:eastAsia="標楷體" w:hAnsi="標楷體" w:cs="新細明體"/>
                <w:b/>
              </w:rPr>
            </w:pPr>
            <w:r w:rsidRPr="00687333">
              <w:rPr>
                <w:rFonts w:ascii="標楷體" w:eastAsia="標楷體" w:hAnsi="標楷體" w:cs="新細明體"/>
                <w:b/>
              </w:rPr>
              <w:t>名額</w:t>
            </w:r>
          </w:p>
        </w:tc>
        <w:tc>
          <w:tcPr>
            <w:tcW w:w="550" w:type="pct"/>
            <w:vAlign w:val="center"/>
          </w:tcPr>
          <w:p w14:paraId="2EE8E608" w14:textId="77777777" w:rsidR="00350A4A" w:rsidRPr="00687333" w:rsidRDefault="00350A4A" w:rsidP="003B063C">
            <w:pPr>
              <w:jc w:val="center"/>
              <w:rPr>
                <w:rFonts w:ascii="標楷體" w:eastAsia="標楷體" w:hAnsi="標楷體" w:cs="新細明體"/>
                <w:b/>
              </w:rPr>
            </w:pPr>
            <w:r w:rsidRPr="00687333">
              <w:rPr>
                <w:rFonts w:ascii="標楷體" w:eastAsia="標楷體" w:hAnsi="標楷體" w:cs="新細明體" w:hint="eastAsia"/>
                <w:b/>
              </w:rPr>
              <w:t>工作</w:t>
            </w:r>
            <w:r w:rsidRPr="00687333">
              <w:rPr>
                <w:rFonts w:ascii="標楷體" w:eastAsia="標楷體" w:hAnsi="標楷體" w:cs="新細明體"/>
                <w:b/>
              </w:rPr>
              <w:t>地點</w:t>
            </w:r>
          </w:p>
          <w:p w14:paraId="638D4CAE" w14:textId="37CD9D4B" w:rsidR="00F5675E" w:rsidRPr="00687333" w:rsidRDefault="00350A4A" w:rsidP="003B063C">
            <w:pPr>
              <w:jc w:val="center"/>
              <w:rPr>
                <w:rFonts w:ascii="標楷體" w:eastAsia="標楷體" w:hAnsi="標楷體" w:cs="新細明體"/>
                <w:b/>
              </w:rPr>
            </w:pPr>
            <w:r w:rsidRPr="00687333">
              <w:rPr>
                <w:rFonts w:ascii="標楷體" w:eastAsia="標楷體" w:hAnsi="標楷體" w:cs="新細明體" w:hint="eastAsia"/>
                <w:b/>
              </w:rPr>
              <w:t>（地區名請用「臺」）</w:t>
            </w:r>
          </w:p>
        </w:tc>
        <w:tc>
          <w:tcPr>
            <w:tcW w:w="206" w:type="pct"/>
            <w:vAlign w:val="center"/>
          </w:tcPr>
          <w:p w14:paraId="3EC38CB9" w14:textId="77777777" w:rsidR="00F5675E" w:rsidRPr="00687333" w:rsidRDefault="007E37D7" w:rsidP="003B063C">
            <w:pPr>
              <w:jc w:val="center"/>
              <w:rPr>
                <w:rFonts w:ascii="標楷體" w:eastAsia="標楷體" w:hAnsi="標楷體" w:cs="新細明體"/>
                <w:b/>
                <w:color w:val="FF0000"/>
              </w:rPr>
            </w:pPr>
            <w:r w:rsidRPr="00687333">
              <w:rPr>
                <w:rFonts w:ascii="標楷體" w:eastAsia="標楷體" w:hAnsi="標楷體" w:cs="新細明體" w:hint="eastAsia"/>
                <w:b/>
                <w:color w:val="FF0000"/>
              </w:rPr>
              <w:t>類別</w:t>
            </w:r>
          </w:p>
        </w:tc>
        <w:tc>
          <w:tcPr>
            <w:tcW w:w="816" w:type="pct"/>
            <w:vAlign w:val="center"/>
          </w:tcPr>
          <w:p w14:paraId="6EFA630E" w14:textId="77777777" w:rsidR="007E37D7" w:rsidRPr="00687333" w:rsidRDefault="007E37D7" w:rsidP="003B063C">
            <w:pPr>
              <w:jc w:val="center"/>
              <w:rPr>
                <w:rFonts w:ascii="標楷體" w:eastAsia="標楷體" w:hAnsi="標楷體" w:cs="新細明體"/>
                <w:b/>
              </w:rPr>
            </w:pPr>
            <w:r w:rsidRPr="00687333">
              <w:rPr>
                <w:rFonts w:ascii="標楷體" w:eastAsia="標楷體" w:hAnsi="標楷體" w:cs="新細明體" w:hint="eastAsia"/>
                <w:b/>
              </w:rPr>
              <w:t>工作時間</w:t>
            </w:r>
          </w:p>
          <w:p w14:paraId="16B705BA" w14:textId="77777777" w:rsidR="00F5675E" w:rsidRPr="00687333" w:rsidRDefault="007E37D7" w:rsidP="003B063C">
            <w:pPr>
              <w:jc w:val="center"/>
              <w:rPr>
                <w:rFonts w:ascii="標楷體" w:eastAsia="標楷體" w:hAnsi="標楷體" w:cs="新細明體"/>
                <w:b/>
              </w:rPr>
            </w:pPr>
            <w:r w:rsidRPr="00687333">
              <w:rPr>
                <w:rFonts w:ascii="標楷體" w:eastAsia="標楷體" w:hAnsi="標楷體" w:cs="新細明體" w:hint="eastAsia"/>
                <w:b/>
              </w:rPr>
              <w:t>休假制度</w:t>
            </w:r>
          </w:p>
        </w:tc>
      </w:tr>
      <w:tr w:rsidR="003B063C" w:rsidRPr="00687333" w14:paraId="40A4B2F6" w14:textId="77777777" w:rsidTr="003B063C">
        <w:trPr>
          <w:trHeight w:val="420"/>
          <w:jc w:val="center"/>
        </w:trPr>
        <w:tc>
          <w:tcPr>
            <w:tcW w:w="147" w:type="pct"/>
            <w:shd w:val="clear" w:color="auto" w:fill="D9D9D9" w:themeFill="background1" w:themeFillShade="D9"/>
            <w:vAlign w:val="center"/>
          </w:tcPr>
          <w:p w14:paraId="2F0A6622" w14:textId="77777777" w:rsidR="003B063C" w:rsidRPr="00687333" w:rsidRDefault="003B063C" w:rsidP="003B063C">
            <w:pPr>
              <w:tabs>
                <w:tab w:val="left" w:pos="-900"/>
              </w:tabs>
              <w:adjustRightInd w:val="0"/>
              <w:snapToGrid w:val="0"/>
              <w:spacing w:line="0" w:lineRule="atLeast"/>
              <w:jc w:val="center"/>
              <w:rPr>
                <w:rFonts w:ascii="標楷體" w:eastAsia="標楷體" w:hAnsi="標楷體"/>
                <w:color w:val="002060"/>
              </w:rPr>
            </w:pPr>
            <w:r w:rsidRPr="00687333">
              <w:rPr>
                <w:rFonts w:ascii="標楷體" w:eastAsia="標楷體" w:hAnsi="標楷體" w:hint="eastAsia"/>
                <w:color w:val="002060"/>
              </w:rPr>
              <w:t>範例</w:t>
            </w:r>
          </w:p>
        </w:tc>
        <w:tc>
          <w:tcPr>
            <w:tcW w:w="470" w:type="pct"/>
            <w:shd w:val="clear" w:color="auto" w:fill="D9D9D9" w:themeFill="background1" w:themeFillShade="D9"/>
            <w:vAlign w:val="center"/>
          </w:tcPr>
          <w:p w14:paraId="5E073671" w14:textId="5E23FCAE" w:rsidR="003B063C" w:rsidRPr="00687333" w:rsidRDefault="003B063C" w:rsidP="001304B6">
            <w:pPr>
              <w:tabs>
                <w:tab w:val="left" w:pos="-900"/>
              </w:tabs>
              <w:adjustRightInd w:val="0"/>
              <w:snapToGrid w:val="0"/>
              <w:spacing w:line="0" w:lineRule="atLeast"/>
              <w:jc w:val="center"/>
              <w:rPr>
                <w:rFonts w:ascii="標楷體" w:eastAsia="標楷體" w:hAnsi="標楷體"/>
                <w:color w:val="002060"/>
              </w:rPr>
            </w:pPr>
            <w:r w:rsidRPr="00687333">
              <w:rPr>
                <w:rFonts w:ascii="標楷體" w:eastAsia="標楷體" w:hAnsi="標楷體" w:hint="eastAsia"/>
                <w:color w:val="002060"/>
              </w:rPr>
              <w:t>電話客服專員</w:t>
            </w:r>
          </w:p>
        </w:tc>
        <w:tc>
          <w:tcPr>
            <w:tcW w:w="818" w:type="pct"/>
            <w:shd w:val="clear" w:color="auto" w:fill="D9D9D9" w:themeFill="background1" w:themeFillShade="D9"/>
            <w:vAlign w:val="center"/>
          </w:tcPr>
          <w:p w14:paraId="7E726874" w14:textId="77777777" w:rsidR="003B063C" w:rsidRPr="00687333" w:rsidRDefault="003B063C" w:rsidP="003B063C">
            <w:pPr>
              <w:rPr>
                <w:rFonts w:ascii="標楷體" w:eastAsia="標楷體" w:hAnsi="標楷體"/>
                <w:color w:val="002060"/>
              </w:rPr>
            </w:pPr>
            <w:r w:rsidRPr="00687333">
              <w:rPr>
                <w:rFonts w:ascii="標楷體" w:eastAsia="標楷體" w:hAnsi="標楷體" w:hint="eastAsia"/>
                <w:color w:val="002060"/>
              </w:rPr>
              <w:t>1.客服中心訂購商品服務電話接聽</w:t>
            </w:r>
          </w:p>
          <w:p w14:paraId="061E2660" w14:textId="77777777" w:rsidR="003B063C" w:rsidRPr="00687333" w:rsidRDefault="003B063C" w:rsidP="003B063C">
            <w:pPr>
              <w:rPr>
                <w:rFonts w:ascii="標楷體" w:eastAsia="標楷體" w:hAnsi="標楷體"/>
                <w:color w:val="002060"/>
              </w:rPr>
            </w:pPr>
            <w:r w:rsidRPr="00687333">
              <w:rPr>
                <w:rFonts w:ascii="標楷體" w:eastAsia="標楷體" w:hAnsi="標楷體" w:hint="eastAsia"/>
                <w:color w:val="002060"/>
              </w:rPr>
              <w:t>2.客戶訴願處理</w:t>
            </w:r>
          </w:p>
          <w:p w14:paraId="55C06F81" w14:textId="4DB2EAA5" w:rsidR="003B063C" w:rsidRPr="00687333" w:rsidRDefault="003B063C" w:rsidP="003B063C">
            <w:pPr>
              <w:widowControl/>
              <w:tabs>
                <w:tab w:val="left" w:pos="-900"/>
              </w:tabs>
              <w:adjustRightInd w:val="0"/>
              <w:snapToGrid w:val="0"/>
              <w:spacing w:line="0" w:lineRule="atLeast"/>
              <w:rPr>
                <w:rFonts w:ascii="標楷體" w:eastAsia="標楷體" w:hAnsi="標楷體"/>
                <w:color w:val="002060"/>
              </w:rPr>
            </w:pPr>
            <w:r w:rsidRPr="00687333">
              <w:rPr>
                <w:rFonts w:ascii="標楷體" w:eastAsia="標楷體" w:hAnsi="標楷體" w:hint="eastAsia"/>
                <w:color w:val="002060"/>
              </w:rPr>
              <w:t>3.各項話務作業支援</w:t>
            </w:r>
          </w:p>
        </w:tc>
        <w:tc>
          <w:tcPr>
            <w:tcW w:w="756" w:type="pct"/>
            <w:shd w:val="clear" w:color="auto" w:fill="D9D9D9" w:themeFill="background1" w:themeFillShade="D9"/>
            <w:vAlign w:val="center"/>
          </w:tcPr>
          <w:p w14:paraId="59658202" w14:textId="77777777" w:rsidR="003B063C" w:rsidRPr="00687333" w:rsidRDefault="003B063C" w:rsidP="003B063C">
            <w:pPr>
              <w:tabs>
                <w:tab w:val="left" w:pos="-900"/>
              </w:tabs>
              <w:adjustRightInd w:val="0"/>
              <w:snapToGrid w:val="0"/>
              <w:spacing w:line="0" w:lineRule="atLeast"/>
              <w:rPr>
                <w:rFonts w:ascii="標楷體" w:eastAsia="標楷體" w:hAnsi="標楷體"/>
                <w:color w:val="002060"/>
              </w:rPr>
            </w:pPr>
            <w:r w:rsidRPr="00687333">
              <w:rPr>
                <w:rFonts w:ascii="標楷體" w:eastAsia="標楷體" w:hAnsi="標楷體" w:hint="eastAsia"/>
                <w:color w:val="002060"/>
              </w:rPr>
              <w:t>高中以上</w:t>
            </w:r>
          </w:p>
          <w:p w14:paraId="26396C68" w14:textId="77777777" w:rsidR="003B063C" w:rsidRPr="00687333" w:rsidRDefault="003B063C" w:rsidP="003B063C">
            <w:pPr>
              <w:tabs>
                <w:tab w:val="left" w:pos="-900"/>
              </w:tabs>
              <w:adjustRightInd w:val="0"/>
              <w:snapToGrid w:val="0"/>
              <w:spacing w:line="0" w:lineRule="atLeast"/>
              <w:rPr>
                <w:rFonts w:ascii="標楷體" w:eastAsia="標楷體" w:hAnsi="標楷體"/>
                <w:color w:val="002060"/>
              </w:rPr>
            </w:pPr>
            <w:r w:rsidRPr="00687333">
              <w:rPr>
                <w:rFonts w:ascii="標楷體" w:eastAsia="標楷體" w:hAnsi="標楷體" w:hint="eastAsia"/>
                <w:color w:val="002060"/>
              </w:rPr>
              <w:t>1.電話客服經驗者尤佳                    2.中文打字每分鐘30個字以上。</w:t>
            </w:r>
          </w:p>
          <w:p w14:paraId="040097EB" w14:textId="77777777" w:rsidR="003B063C" w:rsidRPr="00687333" w:rsidRDefault="003B063C" w:rsidP="003B063C">
            <w:pPr>
              <w:tabs>
                <w:tab w:val="left" w:pos="-900"/>
              </w:tabs>
              <w:adjustRightInd w:val="0"/>
              <w:snapToGrid w:val="0"/>
              <w:spacing w:line="0" w:lineRule="atLeast"/>
              <w:rPr>
                <w:rFonts w:ascii="標楷體" w:eastAsia="標楷體" w:hAnsi="標楷體"/>
                <w:color w:val="002060"/>
              </w:rPr>
            </w:pPr>
            <w:r w:rsidRPr="00687333">
              <w:rPr>
                <w:rFonts w:ascii="標楷體" w:eastAsia="標楷體" w:hAnsi="標楷體" w:hint="eastAsia"/>
                <w:color w:val="002060"/>
              </w:rPr>
              <w:t>3.具抗壓性及客訴處理能力。</w:t>
            </w:r>
          </w:p>
          <w:p w14:paraId="52829BA0" w14:textId="25D0C673" w:rsidR="003B063C" w:rsidRPr="00687333" w:rsidRDefault="003B063C" w:rsidP="003B063C">
            <w:pPr>
              <w:tabs>
                <w:tab w:val="left" w:pos="-900"/>
              </w:tabs>
              <w:adjustRightInd w:val="0"/>
              <w:snapToGrid w:val="0"/>
              <w:spacing w:line="0" w:lineRule="atLeast"/>
              <w:rPr>
                <w:rFonts w:ascii="標楷體" w:eastAsia="標楷體" w:hAnsi="標楷體"/>
                <w:color w:val="002060"/>
              </w:rPr>
            </w:pPr>
            <w:r w:rsidRPr="00687333">
              <w:rPr>
                <w:rFonts w:ascii="標楷體" w:eastAsia="標楷體" w:hAnsi="標楷體" w:hint="eastAsia"/>
                <w:color w:val="002060"/>
              </w:rPr>
              <w:t>4.可配合輪班。</w:t>
            </w:r>
          </w:p>
        </w:tc>
        <w:tc>
          <w:tcPr>
            <w:tcW w:w="756" w:type="pct"/>
            <w:shd w:val="clear" w:color="auto" w:fill="D9D9D9" w:themeFill="background1" w:themeFillShade="D9"/>
            <w:vAlign w:val="center"/>
          </w:tcPr>
          <w:p w14:paraId="77993B50" w14:textId="1DEB800C" w:rsidR="003B063C" w:rsidRPr="00687333" w:rsidRDefault="003B063C" w:rsidP="003B063C">
            <w:pPr>
              <w:tabs>
                <w:tab w:val="left" w:pos="-900"/>
              </w:tabs>
              <w:adjustRightInd w:val="0"/>
              <w:snapToGrid w:val="0"/>
              <w:spacing w:line="0" w:lineRule="atLeast"/>
              <w:jc w:val="center"/>
              <w:rPr>
                <w:rFonts w:ascii="標楷體" w:eastAsia="標楷體" w:hAnsi="標楷體"/>
                <w:color w:val="002060"/>
                <w:shd w:val="pct15" w:color="auto" w:fill="FFFFFF"/>
              </w:rPr>
            </w:pPr>
            <w:r w:rsidRPr="00687333">
              <w:rPr>
                <w:rFonts w:ascii="標楷體" w:eastAsia="標楷體" w:hAnsi="標楷體" w:hint="eastAsia"/>
                <w:color w:val="002060"/>
              </w:rPr>
              <w:t>月薪</w:t>
            </w:r>
            <w:r w:rsidRPr="00687333">
              <w:rPr>
                <w:rFonts w:ascii="標楷體" w:eastAsia="標楷體" w:hAnsi="標楷體"/>
                <w:color w:val="002060"/>
              </w:rPr>
              <w:t>3</w:t>
            </w:r>
            <w:r w:rsidR="00185D73">
              <w:rPr>
                <w:rFonts w:ascii="標楷體" w:eastAsia="標楷體" w:hAnsi="標楷體"/>
                <w:color w:val="002060"/>
              </w:rPr>
              <w:t>5</w:t>
            </w:r>
            <w:r w:rsidRPr="00687333">
              <w:rPr>
                <w:rFonts w:ascii="標楷體" w:eastAsia="標楷體" w:hAnsi="標楷體"/>
                <w:color w:val="002060"/>
              </w:rPr>
              <w:t>,000</w:t>
            </w:r>
            <w:r w:rsidRPr="00687333">
              <w:rPr>
                <w:rFonts w:ascii="標楷體" w:eastAsia="標楷體" w:hAnsi="標楷體" w:hint="eastAsia"/>
                <w:color w:val="002060"/>
              </w:rPr>
              <w:t>〜</w:t>
            </w:r>
            <w:r w:rsidR="00185D73">
              <w:rPr>
                <w:rFonts w:ascii="標楷體" w:eastAsia="標楷體" w:hAnsi="標楷體" w:hint="eastAsia"/>
                <w:color w:val="002060"/>
              </w:rPr>
              <w:t>4</w:t>
            </w:r>
            <w:r w:rsidR="00185D73">
              <w:rPr>
                <w:rFonts w:ascii="標楷體" w:eastAsia="標楷體" w:hAnsi="標楷體"/>
                <w:color w:val="002060"/>
              </w:rPr>
              <w:t>0</w:t>
            </w:r>
            <w:r w:rsidRPr="00687333">
              <w:rPr>
                <w:rFonts w:ascii="標楷體" w:eastAsia="標楷體" w:hAnsi="標楷體"/>
                <w:color w:val="002060"/>
              </w:rPr>
              <w:t>,000</w:t>
            </w:r>
            <w:r w:rsidRPr="00687333">
              <w:rPr>
                <w:rFonts w:ascii="標楷體" w:eastAsia="標楷體" w:hAnsi="標楷體" w:hint="eastAsia"/>
                <w:color w:val="002060"/>
              </w:rPr>
              <w:t>元</w:t>
            </w:r>
          </w:p>
        </w:tc>
        <w:tc>
          <w:tcPr>
            <w:tcW w:w="481" w:type="pct"/>
            <w:shd w:val="clear" w:color="auto" w:fill="D9D9D9" w:themeFill="background1" w:themeFillShade="D9"/>
            <w:vAlign w:val="center"/>
          </w:tcPr>
          <w:p w14:paraId="64F59431" w14:textId="2F9E7848" w:rsidR="003B063C" w:rsidRPr="00687333" w:rsidRDefault="003B063C" w:rsidP="003B063C">
            <w:pPr>
              <w:jc w:val="center"/>
              <w:rPr>
                <w:rFonts w:ascii="標楷體" w:eastAsia="標楷體" w:hAnsi="標楷體"/>
                <w:color w:val="002060"/>
              </w:rPr>
            </w:pPr>
            <w:r w:rsidRPr="00687333">
              <w:rPr>
                <w:rFonts w:ascii="標楷體" w:eastAsia="標楷體" w:hAnsi="標楷體" w:cs="新細明體"/>
                <w:sz w:val="22"/>
                <w:szCs w:val="22"/>
              </w:rPr>
              <w:t>1</w:t>
            </w:r>
          </w:p>
        </w:tc>
        <w:tc>
          <w:tcPr>
            <w:tcW w:w="550" w:type="pct"/>
            <w:shd w:val="clear" w:color="auto" w:fill="D9D9D9" w:themeFill="background1" w:themeFillShade="D9"/>
            <w:vAlign w:val="center"/>
          </w:tcPr>
          <w:p w14:paraId="09170FA9" w14:textId="3EB942A4" w:rsidR="003B063C" w:rsidRPr="00687333" w:rsidRDefault="003B063C" w:rsidP="003B063C">
            <w:pPr>
              <w:tabs>
                <w:tab w:val="left" w:pos="-900"/>
              </w:tabs>
              <w:adjustRightInd w:val="0"/>
              <w:snapToGrid w:val="0"/>
              <w:spacing w:line="0" w:lineRule="atLeast"/>
              <w:rPr>
                <w:rFonts w:ascii="標楷體" w:eastAsia="標楷體" w:hAnsi="標楷體"/>
                <w:color w:val="002060"/>
              </w:rPr>
            </w:pPr>
            <w:r w:rsidRPr="00687333">
              <w:rPr>
                <w:rFonts w:ascii="標楷體" w:eastAsia="標楷體" w:hAnsi="標楷體" w:hint="eastAsia"/>
                <w:color w:val="002060"/>
              </w:rPr>
              <w:t>臺北市松山區</w:t>
            </w:r>
          </w:p>
        </w:tc>
        <w:tc>
          <w:tcPr>
            <w:tcW w:w="206" w:type="pct"/>
            <w:shd w:val="clear" w:color="auto" w:fill="D9D9D9" w:themeFill="background1" w:themeFillShade="D9"/>
            <w:vAlign w:val="center"/>
          </w:tcPr>
          <w:p w14:paraId="54C08615" w14:textId="77777777" w:rsidR="003B063C" w:rsidRPr="00687333" w:rsidRDefault="003B063C" w:rsidP="003B063C">
            <w:pPr>
              <w:tabs>
                <w:tab w:val="left" w:pos="-900"/>
              </w:tabs>
              <w:adjustRightInd w:val="0"/>
              <w:snapToGrid w:val="0"/>
              <w:spacing w:line="320" w:lineRule="exact"/>
              <w:jc w:val="center"/>
              <w:rPr>
                <w:rFonts w:ascii="標楷體" w:eastAsia="標楷體" w:hAnsi="標楷體"/>
                <w:color w:val="FF0000"/>
              </w:rPr>
            </w:pPr>
            <w:r w:rsidRPr="00687333">
              <w:rPr>
                <w:rFonts w:ascii="標楷體" w:eastAsia="標楷體" w:hAnsi="標楷體"/>
                <w:color w:val="FF0000"/>
              </w:rPr>
              <w:t>6</w:t>
            </w:r>
          </w:p>
        </w:tc>
        <w:tc>
          <w:tcPr>
            <w:tcW w:w="816" w:type="pct"/>
            <w:shd w:val="clear" w:color="auto" w:fill="D9D9D9" w:themeFill="background1" w:themeFillShade="D9"/>
          </w:tcPr>
          <w:p w14:paraId="78E4BC9A"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□日:</w:t>
            </w:r>
          </w:p>
          <w:p w14:paraId="7A244C23"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□中班:</w:t>
            </w:r>
          </w:p>
          <w:p w14:paraId="5D89E601"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□夜班:</w:t>
            </w:r>
          </w:p>
          <w:p w14:paraId="0E49A7FB"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■輪班:</w:t>
            </w:r>
          </w:p>
          <w:p w14:paraId="3ABE0613"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週休     日</w:t>
            </w:r>
          </w:p>
          <w:p w14:paraId="26FBE218"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月休     日</w:t>
            </w:r>
          </w:p>
          <w:p w14:paraId="281D685F"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輪休     日</w:t>
            </w:r>
          </w:p>
          <w:p w14:paraId="0B39BA17"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其它:</w:t>
            </w:r>
          </w:p>
        </w:tc>
      </w:tr>
      <w:tr w:rsidR="003B063C" w:rsidRPr="00687333" w14:paraId="1BF2BE24" w14:textId="77777777" w:rsidTr="00733D4F">
        <w:trPr>
          <w:trHeight w:val="520"/>
          <w:jc w:val="center"/>
        </w:trPr>
        <w:tc>
          <w:tcPr>
            <w:tcW w:w="147" w:type="pct"/>
            <w:vAlign w:val="center"/>
          </w:tcPr>
          <w:p w14:paraId="09726076" w14:textId="77777777" w:rsidR="003B063C" w:rsidRPr="00687333" w:rsidRDefault="003B063C" w:rsidP="003B063C">
            <w:pPr>
              <w:jc w:val="center"/>
              <w:rPr>
                <w:rFonts w:ascii="標楷體" w:eastAsia="標楷體" w:hAnsi="標楷體" w:cs="新細明體"/>
                <w:sz w:val="22"/>
                <w:szCs w:val="22"/>
              </w:rPr>
            </w:pPr>
            <w:r w:rsidRPr="00687333">
              <w:rPr>
                <w:rFonts w:ascii="標楷體" w:eastAsia="標楷體" w:hAnsi="標楷體" w:cs="新細明體" w:hint="eastAsia"/>
                <w:sz w:val="22"/>
                <w:szCs w:val="22"/>
              </w:rPr>
              <w:t>1</w:t>
            </w:r>
          </w:p>
        </w:tc>
        <w:tc>
          <w:tcPr>
            <w:tcW w:w="470" w:type="pct"/>
            <w:vAlign w:val="center"/>
          </w:tcPr>
          <w:p w14:paraId="03EB4139" w14:textId="77777777" w:rsidR="003B063C" w:rsidRPr="00687333" w:rsidRDefault="003B063C" w:rsidP="003B063C">
            <w:pPr>
              <w:tabs>
                <w:tab w:val="left" w:pos="-900"/>
              </w:tabs>
              <w:adjustRightInd w:val="0"/>
              <w:snapToGrid w:val="0"/>
              <w:spacing w:line="0" w:lineRule="atLeast"/>
              <w:jc w:val="center"/>
              <w:rPr>
                <w:rFonts w:ascii="標楷體" w:eastAsia="標楷體" w:hAnsi="標楷體" w:cs="新細明體"/>
                <w:sz w:val="22"/>
                <w:szCs w:val="22"/>
              </w:rPr>
            </w:pPr>
          </w:p>
        </w:tc>
        <w:tc>
          <w:tcPr>
            <w:tcW w:w="818" w:type="pct"/>
            <w:vAlign w:val="center"/>
          </w:tcPr>
          <w:p w14:paraId="7331DD94" w14:textId="6742DF02" w:rsidR="003B063C" w:rsidRPr="00687333" w:rsidRDefault="003B063C" w:rsidP="003B063C">
            <w:pPr>
              <w:jc w:val="both"/>
              <w:rPr>
                <w:rFonts w:ascii="標楷體" w:eastAsia="標楷體" w:hAnsi="標楷體" w:cs="新細明體"/>
                <w:sz w:val="22"/>
                <w:szCs w:val="22"/>
              </w:rPr>
            </w:pPr>
          </w:p>
        </w:tc>
        <w:tc>
          <w:tcPr>
            <w:tcW w:w="756" w:type="pct"/>
            <w:vAlign w:val="center"/>
          </w:tcPr>
          <w:p w14:paraId="5B0E679B" w14:textId="7C656876" w:rsidR="003B063C" w:rsidRPr="00687333" w:rsidRDefault="003B063C" w:rsidP="003B063C">
            <w:pPr>
              <w:jc w:val="both"/>
              <w:rPr>
                <w:rFonts w:ascii="標楷體" w:eastAsia="標楷體" w:hAnsi="標楷體" w:cs="新細明體"/>
                <w:sz w:val="22"/>
                <w:szCs w:val="22"/>
              </w:rPr>
            </w:pPr>
          </w:p>
        </w:tc>
        <w:tc>
          <w:tcPr>
            <w:tcW w:w="756" w:type="pct"/>
          </w:tcPr>
          <w:p w14:paraId="52A9946D" w14:textId="06102277" w:rsidR="003B063C" w:rsidRPr="00687333" w:rsidRDefault="003B063C" w:rsidP="003B063C">
            <w:pPr>
              <w:jc w:val="both"/>
              <w:rPr>
                <w:rFonts w:ascii="標楷體" w:eastAsia="標楷體" w:hAnsi="標楷體" w:cs="新細明體"/>
                <w:sz w:val="22"/>
                <w:szCs w:val="22"/>
              </w:rPr>
            </w:pPr>
          </w:p>
        </w:tc>
        <w:tc>
          <w:tcPr>
            <w:tcW w:w="481" w:type="pct"/>
          </w:tcPr>
          <w:p w14:paraId="4EB001BF" w14:textId="671BC697" w:rsidR="003B063C" w:rsidRPr="00687333" w:rsidRDefault="003B063C" w:rsidP="003B063C">
            <w:pPr>
              <w:jc w:val="center"/>
              <w:rPr>
                <w:rFonts w:ascii="標楷體" w:eastAsia="標楷體" w:hAnsi="標楷體" w:cs="新細明體"/>
                <w:sz w:val="22"/>
                <w:szCs w:val="22"/>
              </w:rPr>
            </w:pPr>
          </w:p>
        </w:tc>
        <w:tc>
          <w:tcPr>
            <w:tcW w:w="550" w:type="pct"/>
          </w:tcPr>
          <w:p w14:paraId="513FE8A8" w14:textId="56C78153" w:rsidR="003B063C" w:rsidRPr="00687333" w:rsidRDefault="003B063C" w:rsidP="003B063C">
            <w:pPr>
              <w:rPr>
                <w:rFonts w:ascii="標楷體" w:eastAsia="標楷體" w:hAnsi="標楷體" w:cs="新細明體"/>
                <w:sz w:val="22"/>
                <w:szCs w:val="22"/>
              </w:rPr>
            </w:pPr>
          </w:p>
        </w:tc>
        <w:tc>
          <w:tcPr>
            <w:tcW w:w="206" w:type="pct"/>
          </w:tcPr>
          <w:p w14:paraId="1BCD60EE" w14:textId="77777777" w:rsidR="003B063C" w:rsidRPr="00687333" w:rsidRDefault="003B063C" w:rsidP="003B063C">
            <w:pPr>
              <w:jc w:val="both"/>
              <w:rPr>
                <w:rFonts w:ascii="標楷體" w:eastAsia="標楷體" w:hAnsi="標楷體" w:cs="新細明體"/>
                <w:sz w:val="22"/>
                <w:szCs w:val="22"/>
              </w:rPr>
            </w:pPr>
          </w:p>
        </w:tc>
        <w:tc>
          <w:tcPr>
            <w:tcW w:w="816" w:type="pct"/>
          </w:tcPr>
          <w:p w14:paraId="310C5384"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□日:________</w:t>
            </w:r>
          </w:p>
          <w:p w14:paraId="40ECCC9D"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□中班:</w:t>
            </w:r>
          </w:p>
          <w:p w14:paraId="57727ED2"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□夜班:</w:t>
            </w:r>
          </w:p>
          <w:p w14:paraId="5E782BAF"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□輪班:</w:t>
            </w:r>
          </w:p>
          <w:p w14:paraId="4330B9E8"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週休</w:t>
            </w:r>
            <w:r w:rsidRPr="00687333">
              <w:rPr>
                <w:rFonts w:ascii="標楷體" w:eastAsia="標楷體" w:hAnsi="標楷體" w:hint="eastAsia"/>
                <w:sz w:val="19"/>
                <w:szCs w:val="19"/>
                <w:u w:val="single"/>
              </w:rPr>
              <w:t xml:space="preserve">     </w:t>
            </w:r>
            <w:r w:rsidRPr="00687333">
              <w:rPr>
                <w:rFonts w:ascii="標楷體" w:eastAsia="標楷體" w:hAnsi="標楷體" w:hint="eastAsia"/>
                <w:sz w:val="19"/>
                <w:szCs w:val="19"/>
              </w:rPr>
              <w:t>日</w:t>
            </w:r>
          </w:p>
          <w:p w14:paraId="3F58D13F"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月休</w:t>
            </w:r>
            <w:r w:rsidRPr="00687333">
              <w:rPr>
                <w:rFonts w:ascii="標楷體" w:eastAsia="標楷體" w:hAnsi="標楷體" w:hint="eastAsia"/>
                <w:sz w:val="19"/>
                <w:szCs w:val="19"/>
                <w:u w:val="single"/>
              </w:rPr>
              <w:t xml:space="preserve">     </w:t>
            </w:r>
            <w:r w:rsidRPr="00687333">
              <w:rPr>
                <w:rFonts w:ascii="標楷體" w:eastAsia="標楷體" w:hAnsi="標楷體" w:hint="eastAsia"/>
                <w:sz w:val="19"/>
                <w:szCs w:val="19"/>
              </w:rPr>
              <w:t>日</w:t>
            </w:r>
          </w:p>
          <w:p w14:paraId="4D60412B"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輪休</w:t>
            </w:r>
            <w:r w:rsidRPr="00687333">
              <w:rPr>
                <w:rFonts w:ascii="標楷體" w:eastAsia="標楷體" w:hAnsi="標楷體" w:hint="eastAsia"/>
                <w:sz w:val="19"/>
                <w:szCs w:val="19"/>
                <w:u w:val="single"/>
              </w:rPr>
              <w:t xml:space="preserve">     </w:t>
            </w:r>
            <w:r w:rsidRPr="00687333">
              <w:rPr>
                <w:rFonts w:ascii="標楷體" w:eastAsia="標楷體" w:hAnsi="標楷體" w:hint="eastAsia"/>
                <w:sz w:val="19"/>
                <w:szCs w:val="19"/>
              </w:rPr>
              <w:t>日</w:t>
            </w:r>
          </w:p>
          <w:p w14:paraId="00B0DBF4" w14:textId="77777777" w:rsidR="003B063C" w:rsidRPr="00687333" w:rsidRDefault="003B063C" w:rsidP="003B063C">
            <w:pPr>
              <w:jc w:val="both"/>
              <w:rPr>
                <w:rFonts w:ascii="標楷體" w:eastAsia="標楷體" w:hAnsi="標楷體" w:cs="新細明體"/>
                <w:sz w:val="19"/>
                <w:szCs w:val="19"/>
              </w:rPr>
            </w:pPr>
            <w:r w:rsidRPr="00687333">
              <w:rPr>
                <w:rFonts w:ascii="標楷體" w:eastAsia="標楷體" w:hAnsi="標楷體" w:hint="eastAsia"/>
                <w:sz w:val="19"/>
                <w:szCs w:val="19"/>
              </w:rPr>
              <w:t>其它:</w:t>
            </w:r>
          </w:p>
        </w:tc>
      </w:tr>
      <w:tr w:rsidR="003B063C" w:rsidRPr="00687333" w14:paraId="704D9573" w14:textId="77777777" w:rsidTr="00135FAE">
        <w:trPr>
          <w:trHeight w:val="1374"/>
          <w:jc w:val="center"/>
        </w:trPr>
        <w:tc>
          <w:tcPr>
            <w:tcW w:w="147" w:type="pct"/>
            <w:vAlign w:val="center"/>
          </w:tcPr>
          <w:p w14:paraId="4A751BC8" w14:textId="77777777" w:rsidR="003B063C" w:rsidRPr="00687333" w:rsidRDefault="003B063C" w:rsidP="003B063C">
            <w:pPr>
              <w:jc w:val="center"/>
              <w:rPr>
                <w:rFonts w:ascii="標楷體" w:eastAsia="標楷體" w:hAnsi="標楷體" w:cs="新細明體"/>
                <w:sz w:val="22"/>
                <w:szCs w:val="22"/>
              </w:rPr>
            </w:pPr>
            <w:r w:rsidRPr="00687333">
              <w:rPr>
                <w:rFonts w:ascii="標楷體" w:eastAsia="標楷體" w:hAnsi="標楷體" w:cs="新細明體" w:hint="eastAsia"/>
                <w:sz w:val="22"/>
                <w:szCs w:val="22"/>
              </w:rPr>
              <w:t>2</w:t>
            </w:r>
          </w:p>
        </w:tc>
        <w:tc>
          <w:tcPr>
            <w:tcW w:w="470" w:type="pct"/>
            <w:vAlign w:val="center"/>
          </w:tcPr>
          <w:p w14:paraId="09B7AF8C" w14:textId="77777777" w:rsidR="003B063C" w:rsidRPr="00687333" w:rsidRDefault="003B063C" w:rsidP="003B063C">
            <w:pPr>
              <w:tabs>
                <w:tab w:val="left" w:pos="-900"/>
              </w:tabs>
              <w:adjustRightInd w:val="0"/>
              <w:snapToGrid w:val="0"/>
              <w:spacing w:line="0" w:lineRule="atLeast"/>
              <w:jc w:val="center"/>
              <w:rPr>
                <w:rFonts w:ascii="標楷體" w:eastAsia="標楷體" w:hAnsi="標楷體" w:cs="新細明體"/>
                <w:sz w:val="22"/>
                <w:szCs w:val="22"/>
              </w:rPr>
            </w:pPr>
          </w:p>
        </w:tc>
        <w:tc>
          <w:tcPr>
            <w:tcW w:w="818" w:type="pct"/>
          </w:tcPr>
          <w:p w14:paraId="66D64E98" w14:textId="77777777" w:rsidR="003B063C" w:rsidRPr="00687333" w:rsidRDefault="003B063C" w:rsidP="003B063C">
            <w:pPr>
              <w:jc w:val="both"/>
              <w:rPr>
                <w:rFonts w:ascii="標楷體" w:eastAsia="標楷體" w:hAnsi="標楷體" w:cs="新細明體"/>
                <w:sz w:val="22"/>
                <w:szCs w:val="22"/>
              </w:rPr>
            </w:pPr>
          </w:p>
        </w:tc>
        <w:tc>
          <w:tcPr>
            <w:tcW w:w="756" w:type="pct"/>
          </w:tcPr>
          <w:p w14:paraId="46921B06" w14:textId="550639FB" w:rsidR="003B063C" w:rsidRPr="00687333" w:rsidRDefault="003B063C" w:rsidP="003B063C">
            <w:pPr>
              <w:jc w:val="both"/>
              <w:rPr>
                <w:rFonts w:ascii="標楷體" w:eastAsia="標楷體" w:hAnsi="標楷體" w:cs="新細明體"/>
                <w:sz w:val="22"/>
                <w:szCs w:val="22"/>
              </w:rPr>
            </w:pPr>
          </w:p>
        </w:tc>
        <w:tc>
          <w:tcPr>
            <w:tcW w:w="756" w:type="pct"/>
          </w:tcPr>
          <w:p w14:paraId="6E238E0B" w14:textId="77777777" w:rsidR="003B063C" w:rsidRPr="00687333" w:rsidRDefault="003B063C" w:rsidP="003B063C">
            <w:pPr>
              <w:jc w:val="both"/>
              <w:rPr>
                <w:rFonts w:ascii="標楷體" w:eastAsia="標楷體" w:hAnsi="標楷體" w:cs="新細明體"/>
                <w:sz w:val="22"/>
                <w:szCs w:val="22"/>
              </w:rPr>
            </w:pPr>
          </w:p>
        </w:tc>
        <w:tc>
          <w:tcPr>
            <w:tcW w:w="481" w:type="pct"/>
          </w:tcPr>
          <w:p w14:paraId="650D262B" w14:textId="77777777" w:rsidR="003B063C" w:rsidRPr="00687333" w:rsidRDefault="003B063C" w:rsidP="003B063C">
            <w:pPr>
              <w:jc w:val="center"/>
              <w:rPr>
                <w:rFonts w:ascii="標楷體" w:eastAsia="標楷體" w:hAnsi="標楷體" w:cs="新細明體"/>
                <w:sz w:val="22"/>
                <w:szCs w:val="22"/>
              </w:rPr>
            </w:pPr>
          </w:p>
        </w:tc>
        <w:tc>
          <w:tcPr>
            <w:tcW w:w="550" w:type="pct"/>
          </w:tcPr>
          <w:p w14:paraId="447E284C" w14:textId="77777777" w:rsidR="003B063C" w:rsidRPr="00687333" w:rsidRDefault="003B063C" w:rsidP="003B063C">
            <w:pPr>
              <w:rPr>
                <w:rFonts w:ascii="標楷體" w:eastAsia="標楷體" w:hAnsi="標楷體" w:cs="新細明體"/>
                <w:sz w:val="22"/>
                <w:szCs w:val="22"/>
              </w:rPr>
            </w:pPr>
          </w:p>
        </w:tc>
        <w:tc>
          <w:tcPr>
            <w:tcW w:w="206" w:type="pct"/>
          </w:tcPr>
          <w:p w14:paraId="36DCBBEF" w14:textId="77777777" w:rsidR="003B063C" w:rsidRPr="00687333" w:rsidRDefault="003B063C" w:rsidP="003B063C">
            <w:pPr>
              <w:jc w:val="both"/>
              <w:rPr>
                <w:rFonts w:ascii="標楷體" w:eastAsia="標楷體" w:hAnsi="標楷體" w:cs="新細明體"/>
                <w:sz w:val="22"/>
                <w:szCs w:val="22"/>
              </w:rPr>
            </w:pPr>
          </w:p>
        </w:tc>
        <w:tc>
          <w:tcPr>
            <w:tcW w:w="816" w:type="pct"/>
          </w:tcPr>
          <w:p w14:paraId="4D228EE0"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□日:________</w:t>
            </w:r>
          </w:p>
          <w:p w14:paraId="41CFF30E"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□中班:</w:t>
            </w:r>
          </w:p>
          <w:p w14:paraId="61AC2518"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□夜班:</w:t>
            </w:r>
          </w:p>
          <w:p w14:paraId="2417EEB9"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□輪班:</w:t>
            </w:r>
          </w:p>
          <w:p w14:paraId="452E035A"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週休</w:t>
            </w:r>
            <w:r w:rsidRPr="00687333">
              <w:rPr>
                <w:rFonts w:ascii="標楷體" w:eastAsia="標楷體" w:hAnsi="標楷體" w:hint="eastAsia"/>
                <w:sz w:val="19"/>
                <w:szCs w:val="19"/>
                <w:u w:val="single"/>
              </w:rPr>
              <w:t xml:space="preserve">     </w:t>
            </w:r>
            <w:r w:rsidRPr="00687333">
              <w:rPr>
                <w:rFonts w:ascii="標楷體" w:eastAsia="標楷體" w:hAnsi="標楷體" w:hint="eastAsia"/>
                <w:sz w:val="19"/>
                <w:szCs w:val="19"/>
              </w:rPr>
              <w:t>日</w:t>
            </w:r>
          </w:p>
          <w:p w14:paraId="11436CDD"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月休</w:t>
            </w:r>
            <w:r w:rsidRPr="00687333">
              <w:rPr>
                <w:rFonts w:ascii="標楷體" w:eastAsia="標楷體" w:hAnsi="標楷體" w:hint="eastAsia"/>
                <w:sz w:val="19"/>
                <w:szCs w:val="19"/>
                <w:u w:val="single"/>
              </w:rPr>
              <w:t xml:space="preserve">     </w:t>
            </w:r>
            <w:r w:rsidRPr="00687333">
              <w:rPr>
                <w:rFonts w:ascii="標楷體" w:eastAsia="標楷體" w:hAnsi="標楷體" w:hint="eastAsia"/>
                <w:sz w:val="19"/>
                <w:szCs w:val="19"/>
              </w:rPr>
              <w:t>日</w:t>
            </w:r>
          </w:p>
          <w:p w14:paraId="62B4139A" w14:textId="77777777" w:rsidR="003B063C" w:rsidRPr="00687333" w:rsidRDefault="003B063C" w:rsidP="003B063C">
            <w:pPr>
              <w:tabs>
                <w:tab w:val="left" w:pos="-900"/>
              </w:tabs>
              <w:adjustRightInd w:val="0"/>
              <w:snapToGrid w:val="0"/>
              <w:spacing w:line="0" w:lineRule="atLeast"/>
              <w:rPr>
                <w:rFonts w:ascii="標楷體" w:eastAsia="標楷體" w:hAnsi="標楷體"/>
                <w:sz w:val="19"/>
                <w:szCs w:val="19"/>
              </w:rPr>
            </w:pPr>
            <w:r w:rsidRPr="00687333">
              <w:rPr>
                <w:rFonts w:ascii="標楷體" w:eastAsia="標楷體" w:hAnsi="標楷體" w:hint="eastAsia"/>
                <w:sz w:val="19"/>
                <w:szCs w:val="19"/>
              </w:rPr>
              <w:t>輪休</w:t>
            </w:r>
            <w:r w:rsidRPr="00687333">
              <w:rPr>
                <w:rFonts w:ascii="標楷體" w:eastAsia="標楷體" w:hAnsi="標楷體" w:hint="eastAsia"/>
                <w:sz w:val="19"/>
                <w:szCs w:val="19"/>
                <w:u w:val="single"/>
              </w:rPr>
              <w:t xml:space="preserve">     </w:t>
            </w:r>
            <w:r w:rsidRPr="00687333">
              <w:rPr>
                <w:rFonts w:ascii="標楷體" w:eastAsia="標楷體" w:hAnsi="標楷體" w:hint="eastAsia"/>
                <w:sz w:val="19"/>
                <w:szCs w:val="19"/>
              </w:rPr>
              <w:t>日</w:t>
            </w:r>
          </w:p>
          <w:p w14:paraId="3160F96D" w14:textId="77777777" w:rsidR="003B063C" w:rsidRPr="00687333" w:rsidRDefault="003B063C" w:rsidP="003B063C">
            <w:pPr>
              <w:jc w:val="both"/>
              <w:rPr>
                <w:rFonts w:ascii="標楷體" w:eastAsia="標楷體" w:hAnsi="標楷體" w:cs="新細明體"/>
                <w:sz w:val="19"/>
                <w:szCs w:val="19"/>
              </w:rPr>
            </w:pPr>
            <w:r w:rsidRPr="00687333">
              <w:rPr>
                <w:rFonts w:ascii="標楷體" w:eastAsia="標楷體" w:hAnsi="標楷體" w:hint="eastAsia"/>
                <w:sz w:val="19"/>
                <w:szCs w:val="19"/>
              </w:rPr>
              <w:t>其它:</w:t>
            </w:r>
          </w:p>
        </w:tc>
      </w:tr>
    </w:tbl>
    <w:p w14:paraId="67643C31" w14:textId="77777777" w:rsidR="00E411CF" w:rsidRPr="000914A0" w:rsidRDefault="00E411CF" w:rsidP="009514D6">
      <w:pPr>
        <w:rPr>
          <w:rFonts w:ascii="標楷體" w:eastAsia="標楷體" w:hAnsi="標楷體"/>
          <w:b/>
          <w:lang w:eastAsia="zh-HK"/>
        </w:rPr>
      </w:pPr>
    </w:p>
    <w:p w14:paraId="0E8FED7F" w14:textId="07F1EED6" w:rsidR="00714E04" w:rsidRPr="00401339" w:rsidRDefault="00714E04" w:rsidP="009514D6">
      <w:pPr>
        <w:rPr>
          <w:rFonts w:ascii="標楷體" w:eastAsia="標楷體" w:hAnsi="標楷體"/>
          <w:b/>
        </w:rPr>
      </w:pPr>
      <w:r w:rsidRPr="00401339">
        <w:rPr>
          <w:rFonts w:ascii="標楷體" w:eastAsia="標楷體" w:hAnsi="標楷體" w:hint="eastAsia"/>
          <w:b/>
          <w:lang w:eastAsia="zh-HK"/>
        </w:rPr>
        <w:t>※補充說明※</w:t>
      </w:r>
    </w:p>
    <w:p w14:paraId="4296E47F" w14:textId="641B3FD1" w:rsidR="00714E04" w:rsidRPr="00401339" w:rsidRDefault="00714E04" w:rsidP="00714E04">
      <w:pPr>
        <w:rPr>
          <w:rFonts w:ascii="標楷體" w:eastAsia="標楷體" w:hAnsi="標楷體" w:cs="新細明體"/>
          <w:shd w:val="clear" w:color="auto" w:fill="D9D9D9" w:themeFill="background1" w:themeFillShade="D9"/>
        </w:rPr>
      </w:pPr>
      <w:r w:rsidRPr="00401339">
        <w:rPr>
          <w:rFonts w:ascii="標楷體" w:eastAsia="標楷體" w:hAnsi="標楷體" w:hint="eastAsia"/>
          <w:b/>
          <w:shd w:val="clear" w:color="auto" w:fill="D9D9D9" w:themeFill="background1" w:themeFillShade="D9"/>
        </w:rPr>
        <w:t>「</w:t>
      </w:r>
      <w:r w:rsidRPr="00401339">
        <w:rPr>
          <w:rFonts w:ascii="標楷體" w:eastAsia="標楷體" w:hAnsi="標楷體" w:hint="eastAsia"/>
          <w:b/>
          <w:color w:val="FF0000"/>
          <w:shd w:val="clear" w:color="auto" w:fill="D9D9D9" w:themeFill="background1" w:themeFillShade="D9"/>
        </w:rPr>
        <w:t>類別</w:t>
      </w:r>
      <w:r w:rsidRPr="00401339">
        <w:rPr>
          <w:rFonts w:ascii="標楷體" w:eastAsia="標楷體" w:hAnsi="標楷體" w:hint="eastAsia"/>
          <w:b/>
          <w:shd w:val="clear" w:color="auto" w:fill="D9D9D9" w:themeFill="background1" w:themeFillShade="D9"/>
        </w:rPr>
        <w:t>」:請依以下說明為職務分類，在框中填入數字即可！</w:t>
      </w:r>
    </w:p>
    <w:tbl>
      <w:tblPr>
        <w:tblStyle w:val="ad"/>
        <w:tblW w:w="5000" w:type="pct"/>
        <w:tblLook w:val="04A0" w:firstRow="1" w:lastRow="0" w:firstColumn="1" w:lastColumn="0" w:noHBand="0" w:noVBand="1"/>
      </w:tblPr>
      <w:tblGrid>
        <w:gridCol w:w="539"/>
        <w:gridCol w:w="2147"/>
        <w:gridCol w:w="536"/>
        <w:gridCol w:w="2012"/>
        <w:gridCol w:w="536"/>
        <w:gridCol w:w="2012"/>
        <w:gridCol w:w="536"/>
        <w:gridCol w:w="1876"/>
      </w:tblGrid>
      <w:tr w:rsidR="00CB6F43" w:rsidRPr="00687333" w14:paraId="7F85B232" w14:textId="77777777" w:rsidTr="00326A43">
        <w:tc>
          <w:tcPr>
            <w:tcW w:w="264" w:type="pct"/>
          </w:tcPr>
          <w:p w14:paraId="31C8C14B" w14:textId="77777777" w:rsidR="00CB6F43" w:rsidRPr="00687333" w:rsidRDefault="00CB6F43" w:rsidP="00CB6F43">
            <w:pPr>
              <w:tabs>
                <w:tab w:val="left" w:pos="-426"/>
              </w:tabs>
              <w:spacing w:line="0" w:lineRule="atLeast"/>
              <w:ind w:rightChars="-2" w:right="-4"/>
              <w:jc w:val="center"/>
              <w:rPr>
                <w:rFonts w:ascii="標楷體" w:eastAsia="標楷體" w:hAnsi="標楷體"/>
                <w:b/>
                <w:color w:val="000000"/>
                <w:shd w:val="pct15" w:color="auto" w:fill="FFFFFF"/>
              </w:rPr>
            </w:pPr>
            <w:r w:rsidRPr="00687333">
              <w:rPr>
                <w:rFonts w:ascii="標楷體" w:eastAsia="標楷體" w:hAnsi="標楷體" w:hint="eastAsia"/>
                <w:b/>
                <w:bCs/>
                <w:color w:val="FF0000"/>
              </w:rPr>
              <w:t>1</w:t>
            </w:r>
          </w:p>
        </w:tc>
        <w:tc>
          <w:tcPr>
            <w:tcW w:w="1053" w:type="pct"/>
          </w:tcPr>
          <w:p w14:paraId="7DAC15F6" w14:textId="77777777" w:rsidR="00CB6F43" w:rsidRPr="00687333" w:rsidRDefault="00CB6F43" w:rsidP="00CB6F43">
            <w:pPr>
              <w:tabs>
                <w:tab w:val="left" w:pos="-426"/>
              </w:tabs>
              <w:spacing w:line="0" w:lineRule="atLeast"/>
              <w:ind w:rightChars="-2" w:right="-4"/>
              <w:rPr>
                <w:rFonts w:ascii="標楷體" w:eastAsia="標楷體" w:hAnsi="標楷體"/>
                <w:b/>
                <w:color w:val="000000"/>
                <w:shd w:val="pct15" w:color="auto" w:fill="FFFFFF"/>
              </w:rPr>
            </w:pPr>
            <w:r w:rsidRPr="00687333">
              <w:rPr>
                <w:rFonts w:ascii="標楷體" w:eastAsia="標楷體" w:hAnsi="標楷體" w:hint="eastAsia"/>
                <w:b/>
                <w:bCs/>
                <w:color w:val="0070C0"/>
              </w:rPr>
              <w:t>經營／行政／總務</w:t>
            </w:r>
          </w:p>
        </w:tc>
        <w:tc>
          <w:tcPr>
            <w:tcW w:w="263" w:type="pct"/>
          </w:tcPr>
          <w:p w14:paraId="4DD375A7" w14:textId="77777777" w:rsidR="00CB6F43" w:rsidRPr="00687333" w:rsidRDefault="00CB6F43" w:rsidP="00CB6F43">
            <w:pPr>
              <w:tabs>
                <w:tab w:val="left" w:pos="-426"/>
              </w:tabs>
              <w:spacing w:line="0" w:lineRule="atLeast"/>
              <w:ind w:rightChars="-2" w:right="-4"/>
              <w:jc w:val="center"/>
              <w:rPr>
                <w:rFonts w:ascii="標楷體" w:eastAsia="標楷體" w:hAnsi="標楷體"/>
                <w:b/>
                <w:color w:val="000000"/>
                <w:shd w:val="pct15" w:color="auto" w:fill="FFFFFF"/>
              </w:rPr>
            </w:pPr>
            <w:r w:rsidRPr="00687333">
              <w:rPr>
                <w:rFonts w:ascii="標楷體" w:eastAsia="標楷體" w:hAnsi="標楷體" w:hint="eastAsia"/>
                <w:b/>
                <w:bCs/>
                <w:color w:val="FF0000"/>
              </w:rPr>
              <w:t>2</w:t>
            </w:r>
          </w:p>
        </w:tc>
        <w:tc>
          <w:tcPr>
            <w:tcW w:w="987" w:type="pct"/>
          </w:tcPr>
          <w:p w14:paraId="4455681A" w14:textId="77777777" w:rsidR="00CB6F43" w:rsidRPr="00687333" w:rsidRDefault="00CB6F43" w:rsidP="00CB6F43">
            <w:pPr>
              <w:tabs>
                <w:tab w:val="left" w:pos="-426"/>
              </w:tabs>
              <w:spacing w:line="0" w:lineRule="atLeast"/>
              <w:ind w:rightChars="-2" w:right="-4"/>
              <w:rPr>
                <w:rFonts w:ascii="標楷體" w:eastAsia="標楷體" w:hAnsi="標楷體"/>
                <w:b/>
                <w:color w:val="000000"/>
                <w:shd w:val="pct15" w:color="auto" w:fill="FFFFFF"/>
              </w:rPr>
            </w:pPr>
            <w:r w:rsidRPr="00687333">
              <w:rPr>
                <w:rFonts w:ascii="標楷體" w:eastAsia="標楷體" w:hAnsi="標楷體" w:hint="eastAsia"/>
                <w:b/>
                <w:bCs/>
                <w:color w:val="0070C0"/>
              </w:rPr>
              <w:t>業務／貿易／銷售</w:t>
            </w:r>
          </w:p>
        </w:tc>
        <w:tc>
          <w:tcPr>
            <w:tcW w:w="263" w:type="pct"/>
          </w:tcPr>
          <w:p w14:paraId="1B877E85" w14:textId="77777777" w:rsidR="00CB6F43" w:rsidRPr="00687333" w:rsidRDefault="00CB6F43" w:rsidP="00CB6F43">
            <w:pPr>
              <w:tabs>
                <w:tab w:val="left" w:pos="-426"/>
              </w:tabs>
              <w:spacing w:line="0" w:lineRule="atLeast"/>
              <w:ind w:rightChars="-2" w:right="-4"/>
              <w:jc w:val="center"/>
              <w:rPr>
                <w:rFonts w:ascii="標楷體" w:eastAsia="標楷體" w:hAnsi="標楷體"/>
                <w:b/>
                <w:color w:val="000000"/>
                <w:shd w:val="pct15" w:color="auto" w:fill="FFFFFF"/>
              </w:rPr>
            </w:pPr>
            <w:r w:rsidRPr="00687333">
              <w:rPr>
                <w:rFonts w:ascii="標楷體" w:eastAsia="標楷體" w:hAnsi="標楷體" w:hint="eastAsia"/>
                <w:b/>
                <w:bCs/>
                <w:color w:val="FF0000"/>
              </w:rPr>
              <w:t>3</w:t>
            </w:r>
          </w:p>
        </w:tc>
        <w:tc>
          <w:tcPr>
            <w:tcW w:w="987" w:type="pct"/>
          </w:tcPr>
          <w:p w14:paraId="380D7C53" w14:textId="77777777" w:rsidR="00CB6F43" w:rsidRPr="00687333" w:rsidRDefault="00CB6F43" w:rsidP="00CB6F43">
            <w:pPr>
              <w:tabs>
                <w:tab w:val="left" w:pos="-426"/>
              </w:tabs>
              <w:spacing w:line="0" w:lineRule="atLeast"/>
              <w:ind w:rightChars="-2" w:right="-4"/>
              <w:rPr>
                <w:rFonts w:ascii="標楷體" w:eastAsia="標楷體" w:hAnsi="標楷體"/>
                <w:b/>
                <w:color w:val="000000"/>
                <w:shd w:val="pct15" w:color="auto" w:fill="FFFFFF"/>
              </w:rPr>
            </w:pPr>
            <w:r w:rsidRPr="00687333">
              <w:rPr>
                <w:rFonts w:ascii="標楷體" w:eastAsia="標楷體" w:hAnsi="標楷體" w:hint="eastAsia"/>
                <w:b/>
                <w:bCs/>
                <w:color w:val="0070C0"/>
              </w:rPr>
              <w:t>人資／法務／智財</w:t>
            </w:r>
          </w:p>
        </w:tc>
        <w:tc>
          <w:tcPr>
            <w:tcW w:w="263" w:type="pct"/>
          </w:tcPr>
          <w:p w14:paraId="786744FB" w14:textId="77777777" w:rsidR="00CB6F43" w:rsidRPr="00687333" w:rsidRDefault="00CB6F43" w:rsidP="00CB6F43">
            <w:pPr>
              <w:tabs>
                <w:tab w:val="left" w:pos="-426"/>
              </w:tabs>
              <w:spacing w:line="0" w:lineRule="atLeast"/>
              <w:ind w:rightChars="-2" w:right="-4"/>
              <w:jc w:val="center"/>
              <w:rPr>
                <w:rFonts w:ascii="標楷體" w:eastAsia="標楷體" w:hAnsi="標楷體"/>
                <w:b/>
                <w:color w:val="000000"/>
                <w:shd w:val="pct15" w:color="auto" w:fill="FFFFFF"/>
              </w:rPr>
            </w:pPr>
            <w:r w:rsidRPr="00687333">
              <w:rPr>
                <w:rFonts w:ascii="標楷體" w:eastAsia="標楷體" w:hAnsi="標楷體" w:hint="eastAsia"/>
                <w:b/>
                <w:bCs/>
                <w:color w:val="FF0000"/>
              </w:rPr>
              <w:t>4</w:t>
            </w:r>
          </w:p>
        </w:tc>
        <w:tc>
          <w:tcPr>
            <w:tcW w:w="920" w:type="pct"/>
          </w:tcPr>
          <w:p w14:paraId="2CCE404E" w14:textId="77777777" w:rsidR="00CB6F43" w:rsidRPr="00687333" w:rsidRDefault="00CB6F43" w:rsidP="00CB6F43">
            <w:pPr>
              <w:tabs>
                <w:tab w:val="left" w:pos="-426"/>
              </w:tabs>
              <w:spacing w:line="0" w:lineRule="atLeast"/>
              <w:ind w:rightChars="-2" w:right="-4"/>
              <w:rPr>
                <w:rFonts w:ascii="標楷體" w:eastAsia="標楷體" w:hAnsi="標楷體"/>
                <w:b/>
                <w:color w:val="000000"/>
                <w:shd w:val="pct15" w:color="auto" w:fill="FFFFFF"/>
              </w:rPr>
            </w:pPr>
            <w:r w:rsidRPr="00687333">
              <w:rPr>
                <w:rFonts w:ascii="標楷體" w:eastAsia="標楷體" w:hAnsi="標楷體" w:hint="eastAsia"/>
                <w:b/>
                <w:bCs/>
                <w:color w:val="0070C0"/>
              </w:rPr>
              <w:t>財務／金融／保險</w:t>
            </w:r>
          </w:p>
        </w:tc>
      </w:tr>
      <w:tr w:rsidR="00CB6F43" w:rsidRPr="00687333" w14:paraId="032F3D9B" w14:textId="77777777" w:rsidTr="00326A43">
        <w:tc>
          <w:tcPr>
            <w:tcW w:w="264" w:type="pct"/>
          </w:tcPr>
          <w:p w14:paraId="47121B67"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5</w:t>
            </w:r>
          </w:p>
        </w:tc>
        <w:tc>
          <w:tcPr>
            <w:tcW w:w="1053" w:type="pct"/>
          </w:tcPr>
          <w:p w14:paraId="1CB22659"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廣告／公關／設計</w:t>
            </w:r>
          </w:p>
        </w:tc>
        <w:tc>
          <w:tcPr>
            <w:tcW w:w="263" w:type="pct"/>
          </w:tcPr>
          <w:p w14:paraId="7975D555"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6</w:t>
            </w:r>
          </w:p>
        </w:tc>
        <w:tc>
          <w:tcPr>
            <w:tcW w:w="987" w:type="pct"/>
          </w:tcPr>
          <w:p w14:paraId="38861624"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客服／門市</w:t>
            </w:r>
          </w:p>
        </w:tc>
        <w:tc>
          <w:tcPr>
            <w:tcW w:w="263" w:type="pct"/>
          </w:tcPr>
          <w:p w14:paraId="0B0C2B16"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7</w:t>
            </w:r>
          </w:p>
        </w:tc>
        <w:tc>
          <w:tcPr>
            <w:tcW w:w="987" w:type="pct"/>
          </w:tcPr>
          <w:p w14:paraId="6CDDB3D2"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工程／研發／生技</w:t>
            </w:r>
          </w:p>
        </w:tc>
        <w:tc>
          <w:tcPr>
            <w:tcW w:w="263" w:type="pct"/>
          </w:tcPr>
          <w:p w14:paraId="10486E69"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8</w:t>
            </w:r>
          </w:p>
        </w:tc>
        <w:tc>
          <w:tcPr>
            <w:tcW w:w="920" w:type="pct"/>
          </w:tcPr>
          <w:p w14:paraId="45C07402"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資訊／軟體／系統</w:t>
            </w:r>
          </w:p>
        </w:tc>
      </w:tr>
      <w:tr w:rsidR="00CB6F43" w:rsidRPr="00687333" w14:paraId="18D5D678" w14:textId="77777777" w:rsidTr="00326A43">
        <w:tc>
          <w:tcPr>
            <w:tcW w:w="264" w:type="pct"/>
          </w:tcPr>
          <w:p w14:paraId="465B24B9"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9</w:t>
            </w:r>
          </w:p>
        </w:tc>
        <w:tc>
          <w:tcPr>
            <w:tcW w:w="1053" w:type="pct"/>
          </w:tcPr>
          <w:p w14:paraId="319C96A4"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品管／製造／環衛</w:t>
            </w:r>
          </w:p>
        </w:tc>
        <w:tc>
          <w:tcPr>
            <w:tcW w:w="263" w:type="pct"/>
          </w:tcPr>
          <w:p w14:paraId="5F4BDC5B"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10</w:t>
            </w:r>
          </w:p>
        </w:tc>
        <w:tc>
          <w:tcPr>
            <w:tcW w:w="987" w:type="pct"/>
          </w:tcPr>
          <w:p w14:paraId="7C517389"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技術／維修／操作</w:t>
            </w:r>
          </w:p>
        </w:tc>
        <w:tc>
          <w:tcPr>
            <w:tcW w:w="263" w:type="pct"/>
          </w:tcPr>
          <w:p w14:paraId="5BCA3EDC"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11</w:t>
            </w:r>
          </w:p>
        </w:tc>
        <w:tc>
          <w:tcPr>
            <w:tcW w:w="987" w:type="pct"/>
          </w:tcPr>
          <w:p w14:paraId="78DA73EE"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營建／製圖／施作</w:t>
            </w:r>
          </w:p>
        </w:tc>
        <w:tc>
          <w:tcPr>
            <w:tcW w:w="263" w:type="pct"/>
          </w:tcPr>
          <w:p w14:paraId="6F9E74E2"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12</w:t>
            </w:r>
          </w:p>
        </w:tc>
        <w:tc>
          <w:tcPr>
            <w:tcW w:w="920" w:type="pct"/>
          </w:tcPr>
          <w:p w14:paraId="2CF6F305"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新聞／出版／印刷</w:t>
            </w:r>
          </w:p>
        </w:tc>
      </w:tr>
      <w:tr w:rsidR="00CB6F43" w:rsidRPr="00687333" w14:paraId="4C64260D" w14:textId="77777777" w:rsidTr="00326A43">
        <w:tc>
          <w:tcPr>
            <w:tcW w:w="264" w:type="pct"/>
          </w:tcPr>
          <w:p w14:paraId="5E91704A"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13</w:t>
            </w:r>
          </w:p>
        </w:tc>
        <w:tc>
          <w:tcPr>
            <w:tcW w:w="1053" w:type="pct"/>
          </w:tcPr>
          <w:p w14:paraId="0C8DB7A7"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傳播／娛樂／藝術</w:t>
            </w:r>
          </w:p>
        </w:tc>
        <w:tc>
          <w:tcPr>
            <w:tcW w:w="263" w:type="pct"/>
          </w:tcPr>
          <w:p w14:paraId="33CB434E"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14</w:t>
            </w:r>
          </w:p>
        </w:tc>
        <w:tc>
          <w:tcPr>
            <w:tcW w:w="987" w:type="pct"/>
          </w:tcPr>
          <w:p w14:paraId="17E1E5AC"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教育／學術／研究</w:t>
            </w:r>
          </w:p>
        </w:tc>
        <w:tc>
          <w:tcPr>
            <w:tcW w:w="263" w:type="pct"/>
          </w:tcPr>
          <w:p w14:paraId="5034C542"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15</w:t>
            </w:r>
          </w:p>
        </w:tc>
        <w:tc>
          <w:tcPr>
            <w:tcW w:w="987" w:type="pct"/>
          </w:tcPr>
          <w:p w14:paraId="138063A6"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物流／運輸／資材</w:t>
            </w:r>
          </w:p>
        </w:tc>
        <w:tc>
          <w:tcPr>
            <w:tcW w:w="263" w:type="pct"/>
          </w:tcPr>
          <w:p w14:paraId="3F7B95A5"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16</w:t>
            </w:r>
          </w:p>
        </w:tc>
        <w:tc>
          <w:tcPr>
            <w:tcW w:w="920" w:type="pct"/>
          </w:tcPr>
          <w:p w14:paraId="0328B994"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旅遊／餐飲／休閒</w:t>
            </w:r>
          </w:p>
        </w:tc>
      </w:tr>
      <w:tr w:rsidR="00CB6F43" w:rsidRPr="00687333" w14:paraId="71F2C005" w14:textId="77777777" w:rsidTr="00326A43">
        <w:tc>
          <w:tcPr>
            <w:tcW w:w="264" w:type="pct"/>
          </w:tcPr>
          <w:p w14:paraId="39149EE9"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17</w:t>
            </w:r>
          </w:p>
        </w:tc>
        <w:tc>
          <w:tcPr>
            <w:tcW w:w="1053" w:type="pct"/>
          </w:tcPr>
          <w:p w14:paraId="6721277C"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醫療／美容／保健</w:t>
            </w:r>
          </w:p>
        </w:tc>
        <w:tc>
          <w:tcPr>
            <w:tcW w:w="263" w:type="pct"/>
          </w:tcPr>
          <w:p w14:paraId="7DF4ADE3"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18</w:t>
            </w:r>
          </w:p>
        </w:tc>
        <w:tc>
          <w:tcPr>
            <w:tcW w:w="987" w:type="pct"/>
          </w:tcPr>
          <w:p w14:paraId="2EBFE89C"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保全／軍警消</w:t>
            </w:r>
          </w:p>
        </w:tc>
        <w:tc>
          <w:tcPr>
            <w:tcW w:w="263" w:type="pct"/>
          </w:tcPr>
          <w:p w14:paraId="134B67FD"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19</w:t>
            </w:r>
          </w:p>
        </w:tc>
        <w:tc>
          <w:tcPr>
            <w:tcW w:w="987" w:type="pct"/>
          </w:tcPr>
          <w:p w14:paraId="4EE11B0B"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清潔／家事／保姆</w:t>
            </w:r>
          </w:p>
        </w:tc>
        <w:tc>
          <w:tcPr>
            <w:tcW w:w="263" w:type="pct"/>
          </w:tcPr>
          <w:p w14:paraId="2CD74F70"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20</w:t>
            </w:r>
          </w:p>
        </w:tc>
        <w:tc>
          <w:tcPr>
            <w:tcW w:w="920" w:type="pct"/>
          </w:tcPr>
          <w:p w14:paraId="5B0F3861"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農林漁牧相關</w:t>
            </w:r>
          </w:p>
        </w:tc>
      </w:tr>
      <w:tr w:rsidR="00CB6F43" w:rsidRPr="00687333" w14:paraId="7FB0BD1D" w14:textId="77777777" w:rsidTr="00326A43">
        <w:tc>
          <w:tcPr>
            <w:tcW w:w="264" w:type="pct"/>
          </w:tcPr>
          <w:p w14:paraId="08BD7768"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21</w:t>
            </w:r>
          </w:p>
        </w:tc>
        <w:tc>
          <w:tcPr>
            <w:tcW w:w="1053" w:type="pct"/>
          </w:tcPr>
          <w:p w14:paraId="679A805C"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行銷／企劃／專案</w:t>
            </w:r>
          </w:p>
        </w:tc>
        <w:tc>
          <w:tcPr>
            <w:tcW w:w="263" w:type="pct"/>
          </w:tcPr>
          <w:p w14:paraId="2D3B3060" w14:textId="77777777" w:rsidR="00CB6F43" w:rsidRPr="00687333" w:rsidRDefault="00CB6F43" w:rsidP="00CB6F43">
            <w:pPr>
              <w:tabs>
                <w:tab w:val="left" w:pos="-426"/>
              </w:tabs>
              <w:spacing w:line="0" w:lineRule="atLeast"/>
              <w:ind w:rightChars="-2" w:right="-4"/>
              <w:jc w:val="center"/>
              <w:rPr>
                <w:rFonts w:ascii="標楷體" w:eastAsia="標楷體" w:hAnsi="標楷體"/>
                <w:b/>
                <w:bCs/>
                <w:color w:val="FF0000"/>
              </w:rPr>
            </w:pPr>
            <w:r w:rsidRPr="00687333">
              <w:rPr>
                <w:rFonts w:ascii="標楷體" w:eastAsia="標楷體" w:hAnsi="標楷體" w:hint="eastAsia"/>
                <w:b/>
                <w:bCs/>
                <w:color w:val="FF0000"/>
              </w:rPr>
              <w:t>22</w:t>
            </w:r>
          </w:p>
        </w:tc>
        <w:tc>
          <w:tcPr>
            <w:tcW w:w="987" w:type="pct"/>
          </w:tcPr>
          <w:p w14:paraId="52BB9C61"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r w:rsidRPr="00687333">
              <w:rPr>
                <w:rFonts w:ascii="標楷體" w:eastAsia="標楷體" w:hAnsi="標楷體" w:hint="eastAsia"/>
                <w:b/>
                <w:bCs/>
                <w:color w:val="0070C0"/>
              </w:rPr>
              <w:t>其他職類</w:t>
            </w:r>
          </w:p>
        </w:tc>
        <w:tc>
          <w:tcPr>
            <w:tcW w:w="263" w:type="pct"/>
          </w:tcPr>
          <w:p w14:paraId="026B1659" w14:textId="77777777" w:rsidR="00CB6F43" w:rsidRPr="00687333" w:rsidRDefault="00CB6F43" w:rsidP="00CB6F43">
            <w:pPr>
              <w:tabs>
                <w:tab w:val="left" w:pos="-426"/>
              </w:tabs>
              <w:spacing w:line="0" w:lineRule="atLeast"/>
              <w:ind w:rightChars="-2" w:right="-4"/>
              <w:rPr>
                <w:rFonts w:ascii="標楷體" w:eastAsia="標楷體" w:hAnsi="標楷體"/>
                <w:b/>
                <w:bCs/>
                <w:color w:val="FF0000"/>
              </w:rPr>
            </w:pPr>
          </w:p>
        </w:tc>
        <w:tc>
          <w:tcPr>
            <w:tcW w:w="987" w:type="pct"/>
          </w:tcPr>
          <w:p w14:paraId="61451764"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p>
        </w:tc>
        <w:tc>
          <w:tcPr>
            <w:tcW w:w="263" w:type="pct"/>
          </w:tcPr>
          <w:p w14:paraId="329F46FA" w14:textId="77777777" w:rsidR="00CB6F43" w:rsidRPr="00687333" w:rsidRDefault="00CB6F43" w:rsidP="00CB6F43">
            <w:pPr>
              <w:tabs>
                <w:tab w:val="left" w:pos="-426"/>
              </w:tabs>
              <w:spacing w:line="0" w:lineRule="atLeast"/>
              <w:ind w:rightChars="-2" w:right="-4"/>
              <w:rPr>
                <w:rFonts w:ascii="標楷體" w:eastAsia="標楷體" w:hAnsi="標楷體"/>
                <w:b/>
                <w:bCs/>
                <w:color w:val="FF0000"/>
              </w:rPr>
            </w:pPr>
          </w:p>
        </w:tc>
        <w:tc>
          <w:tcPr>
            <w:tcW w:w="920" w:type="pct"/>
          </w:tcPr>
          <w:p w14:paraId="2372A1AA" w14:textId="77777777" w:rsidR="00CB6F43" w:rsidRPr="00687333" w:rsidRDefault="00CB6F43" w:rsidP="00CB6F43">
            <w:pPr>
              <w:tabs>
                <w:tab w:val="left" w:pos="-426"/>
              </w:tabs>
              <w:spacing w:line="0" w:lineRule="atLeast"/>
              <w:ind w:rightChars="-2" w:right="-4"/>
              <w:rPr>
                <w:rFonts w:ascii="標楷體" w:eastAsia="標楷體" w:hAnsi="標楷體"/>
                <w:b/>
                <w:bCs/>
                <w:color w:val="0070C0"/>
              </w:rPr>
            </w:pPr>
          </w:p>
        </w:tc>
      </w:tr>
    </w:tbl>
    <w:p w14:paraId="00D43E89" w14:textId="77777777" w:rsidR="00401339" w:rsidRDefault="00401339" w:rsidP="00401339">
      <w:pPr>
        <w:tabs>
          <w:tab w:val="left" w:pos="-900"/>
          <w:tab w:val="left" w:pos="0"/>
        </w:tabs>
        <w:adjustRightInd w:val="0"/>
        <w:snapToGrid w:val="0"/>
        <w:outlineLvl w:val="0"/>
        <w:rPr>
          <w:rFonts w:ascii="標楷體" w:eastAsia="標楷體" w:hAnsi="標楷體"/>
          <w:b/>
          <w:sz w:val="28"/>
          <w:szCs w:val="28"/>
        </w:rPr>
      </w:pPr>
    </w:p>
    <w:p w14:paraId="7B9F868A" w14:textId="7915BCB2" w:rsidR="00401339" w:rsidRPr="00401339" w:rsidRDefault="00401339" w:rsidP="0045380F">
      <w:pPr>
        <w:tabs>
          <w:tab w:val="left" w:pos="-900"/>
          <w:tab w:val="left" w:pos="0"/>
        </w:tabs>
        <w:adjustRightInd w:val="0"/>
        <w:snapToGrid w:val="0"/>
        <w:ind w:firstLineChars="900" w:firstLine="2522"/>
        <w:outlineLvl w:val="0"/>
        <w:rPr>
          <w:rFonts w:ascii="標楷體" w:eastAsia="標楷體" w:hAnsi="標楷體"/>
          <w:bCs/>
          <w:color w:val="0070C0"/>
        </w:rPr>
      </w:pPr>
      <w:r w:rsidRPr="00401339">
        <w:rPr>
          <w:rFonts w:ascii="標楷體" w:eastAsia="標楷體" w:hAnsi="標楷體" w:hint="eastAsia"/>
          <w:b/>
          <w:sz w:val="28"/>
          <w:szCs w:val="28"/>
        </w:rPr>
        <w:t>【報名注意事項】</w:t>
      </w:r>
      <w:r w:rsidRPr="00401339">
        <w:rPr>
          <w:rFonts w:ascii="標楷體" w:eastAsia="標楷體" w:hAnsi="標楷體" w:hint="eastAsia"/>
          <w:b/>
          <w:color w:val="FF0000"/>
          <w:sz w:val="28"/>
          <w:szCs w:val="28"/>
          <w:u w:val="thick" w:color="00B050"/>
        </w:rPr>
        <w:t>(非常重要，請務必詳讀)</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409"/>
        <w:gridCol w:w="4094"/>
      </w:tblGrid>
      <w:tr w:rsidR="00687333" w:rsidRPr="00687333" w14:paraId="2D71A418" w14:textId="77777777" w:rsidTr="00180EFC">
        <w:trPr>
          <w:trHeight w:val="730"/>
        </w:trPr>
        <w:tc>
          <w:tcPr>
            <w:tcW w:w="5000" w:type="pct"/>
            <w:gridSpan w:val="3"/>
            <w:tcBorders>
              <w:top w:val="double" w:sz="4" w:space="0" w:color="auto"/>
              <w:left w:val="double" w:sz="4" w:space="0" w:color="auto"/>
              <w:bottom w:val="double" w:sz="4" w:space="0" w:color="auto"/>
              <w:right w:val="double" w:sz="4" w:space="0" w:color="auto"/>
            </w:tcBorders>
            <w:vAlign w:val="center"/>
          </w:tcPr>
          <w:p w14:paraId="67B2CBE2" w14:textId="1F118CF7" w:rsidR="00687333" w:rsidRPr="0045380F" w:rsidRDefault="0045380F" w:rsidP="0045380F">
            <w:pPr>
              <w:tabs>
                <w:tab w:val="left" w:pos="-900"/>
                <w:tab w:val="left" w:pos="0"/>
              </w:tabs>
              <w:adjustRightInd w:val="0"/>
              <w:snapToGrid w:val="0"/>
              <w:outlineLvl w:val="0"/>
              <w:rPr>
                <w:rFonts w:ascii="標楷體" w:eastAsia="標楷體" w:hAnsi="標楷體"/>
                <w:bCs/>
                <w:color w:val="000000"/>
              </w:rPr>
            </w:pPr>
            <w:r>
              <w:rPr>
                <w:rFonts w:ascii="標楷體" w:eastAsia="標楷體" w:hAnsi="標楷體" w:hint="eastAsia"/>
                <w:bCs/>
                <w:color w:val="000000"/>
              </w:rPr>
              <w:t>1</w:t>
            </w:r>
            <w:r>
              <w:rPr>
                <w:rFonts w:ascii="標楷體" w:eastAsia="標楷體" w:hAnsi="標楷體"/>
                <w:bCs/>
                <w:color w:val="000000"/>
              </w:rPr>
              <w:t>.</w:t>
            </w:r>
            <w:r w:rsidR="00687333" w:rsidRPr="0045380F">
              <w:rPr>
                <w:rFonts w:ascii="標楷體" w:eastAsia="標楷體" w:hAnsi="標楷體" w:hint="eastAsia"/>
                <w:bCs/>
                <w:color w:val="000000"/>
              </w:rPr>
              <w:t>本次報名所提供之職缺、</w:t>
            </w:r>
            <w:r w:rsidR="00687333" w:rsidRPr="0045380F">
              <w:rPr>
                <w:rFonts w:ascii="標楷體" w:eastAsia="標楷體" w:hAnsi="標楷體" w:hint="eastAsia"/>
                <w:bCs/>
                <w:color w:val="000000"/>
                <w:lang w:eastAsia="zh-HK"/>
              </w:rPr>
              <w:t>薪資等</w:t>
            </w:r>
            <w:r w:rsidR="00687333" w:rsidRPr="0045380F">
              <w:rPr>
                <w:rFonts w:ascii="標楷體" w:eastAsia="標楷體" w:hAnsi="標楷體" w:hint="eastAsia"/>
                <w:bCs/>
                <w:color w:val="000000"/>
              </w:rPr>
              <w:t>相關資訊，皆會露出於本次活動期間之各種宣傳及製作物上，報名表繳交截止日後，僅開放活動網頁上職缺及相關資訊修改之服務，以利後續活動宣傳及資訊露出之正確性，惠請貴公司審慎提供報名之職缺及相關資訊。</w:t>
            </w:r>
          </w:p>
          <w:p w14:paraId="4DE986D0" w14:textId="3BBB2E92" w:rsidR="00687333" w:rsidRPr="0045380F" w:rsidRDefault="0045380F" w:rsidP="0045380F">
            <w:pPr>
              <w:tabs>
                <w:tab w:val="left" w:pos="540"/>
              </w:tabs>
              <w:adjustRightInd w:val="0"/>
              <w:snapToGrid w:val="0"/>
              <w:spacing w:line="320" w:lineRule="exact"/>
              <w:jc w:val="both"/>
              <w:rPr>
                <w:rFonts w:ascii="標楷體" w:eastAsia="標楷體" w:hAnsi="標楷體"/>
                <w:bCs/>
                <w:color w:val="000000"/>
              </w:rPr>
            </w:pPr>
            <w:r>
              <w:rPr>
                <w:rFonts w:ascii="標楷體" w:eastAsia="標楷體" w:hAnsi="標楷體" w:hint="eastAsia"/>
                <w:bCs/>
                <w:color w:val="000000"/>
              </w:rPr>
              <w:t>2</w:t>
            </w:r>
            <w:r>
              <w:rPr>
                <w:rFonts w:ascii="標楷體" w:eastAsia="標楷體" w:hAnsi="標楷體"/>
                <w:bCs/>
                <w:color w:val="000000"/>
              </w:rPr>
              <w:t>.</w:t>
            </w:r>
            <w:r w:rsidR="00687333" w:rsidRPr="0045380F">
              <w:rPr>
                <w:rFonts w:ascii="標楷體" w:eastAsia="標楷體" w:hAnsi="標楷體" w:hint="eastAsia"/>
                <w:bCs/>
                <w:color w:val="000000"/>
              </w:rPr>
              <w:t>活動現場</w:t>
            </w:r>
            <w:r w:rsidR="00687333" w:rsidRPr="0045380F">
              <w:rPr>
                <w:rFonts w:ascii="標楷體" w:eastAsia="標楷體" w:hAnsi="標楷體" w:hint="eastAsia"/>
                <w:bCs/>
                <w:color w:val="FF0000"/>
              </w:rPr>
              <w:t>請一律使用本處制式履歷表</w:t>
            </w:r>
            <w:r w:rsidR="00687333" w:rsidRPr="0045380F">
              <w:rPr>
                <w:rFonts w:ascii="標楷體" w:eastAsia="標楷體" w:hAnsi="標楷體" w:hint="eastAsia"/>
                <w:bCs/>
                <w:color w:val="000000"/>
              </w:rPr>
              <w:t>供求職者填寫，參與廠商於當日應配合使用，本處會將當日應徵者履歷複印1份作為建檔及後續就業服務用途，惠請配合。</w:t>
            </w:r>
          </w:p>
          <w:p w14:paraId="12E5B6A0" w14:textId="77777777" w:rsidR="00687333" w:rsidRPr="00401339" w:rsidRDefault="00687333" w:rsidP="00687333">
            <w:pPr>
              <w:tabs>
                <w:tab w:val="left" w:pos="-900"/>
              </w:tabs>
              <w:adjustRightInd w:val="0"/>
              <w:snapToGrid w:val="0"/>
              <w:spacing w:line="320" w:lineRule="exact"/>
              <w:ind w:left="200" w:hangingChars="100" w:hanging="200"/>
              <w:jc w:val="both"/>
              <w:rPr>
                <w:rFonts w:ascii="標楷體" w:eastAsia="標楷體" w:hAnsi="標楷體"/>
                <w:bCs/>
                <w:color w:val="000000"/>
              </w:rPr>
            </w:pPr>
            <w:r w:rsidRPr="00401339">
              <w:rPr>
                <w:rFonts w:ascii="標楷體" w:eastAsia="標楷體" w:hAnsi="標楷體" w:hint="eastAsia"/>
                <w:bCs/>
                <w:color w:val="000000"/>
              </w:rPr>
              <w:t>3.數據統計：參與廠商應配合提供下列數據，以利主辦單位統計媒合成果。</w:t>
            </w:r>
          </w:p>
          <w:p w14:paraId="244E3D0C" w14:textId="724527BE" w:rsidR="00687333" w:rsidRPr="00401339" w:rsidRDefault="00687333" w:rsidP="00687333">
            <w:pPr>
              <w:tabs>
                <w:tab w:val="left" w:pos="-900"/>
              </w:tabs>
              <w:adjustRightInd w:val="0"/>
              <w:snapToGrid w:val="0"/>
              <w:spacing w:line="320" w:lineRule="exact"/>
              <w:ind w:leftChars="100" w:left="400" w:hangingChars="100" w:hanging="200"/>
              <w:jc w:val="both"/>
              <w:rPr>
                <w:rFonts w:ascii="標楷體" w:eastAsia="標楷體" w:hAnsi="標楷體"/>
                <w:bCs/>
                <w:color w:val="000000"/>
              </w:rPr>
            </w:pPr>
            <w:r w:rsidRPr="00401339">
              <w:rPr>
                <w:rFonts w:ascii="標楷體" w:eastAsia="標楷體" w:hAnsi="標楷體" w:hint="eastAsia"/>
                <w:bCs/>
                <w:color w:val="000000"/>
              </w:rPr>
              <w:t xml:space="preserve"> </w:t>
            </w:r>
            <w:r w:rsidR="007C64E9">
              <w:rPr>
                <w:rFonts w:ascii="標楷體" w:eastAsia="標楷體" w:hAnsi="標楷體"/>
                <w:bCs/>
                <w:color w:val="000000"/>
              </w:rPr>
              <w:t xml:space="preserve"> </w:t>
            </w:r>
            <w:r w:rsidRPr="00401339">
              <w:rPr>
                <w:rFonts w:ascii="標楷體" w:eastAsia="標楷體" w:hAnsi="標楷體" w:hint="eastAsia"/>
                <w:bCs/>
                <w:color w:val="000000"/>
              </w:rPr>
              <w:t xml:space="preserve">當日初媒人數：活動期間應配合填寫「辦理現場徵才活動應徵人員名冊」，並提供「面試人次」、「初步媒合人數」等統計數據。 </w:t>
            </w:r>
          </w:p>
          <w:p w14:paraId="6888AD54" w14:textId="77777777" w:rsidR="00687333" w:rsidRPr="00401339" w:rsidRDefault="00687333" w:rsidP="00687333">
            <w:pPr>
              <w:tabs>
                <w:tab w:val="left" w:pos="-900"/>
                <w:tab w:val="left" w:pos="540"/>
              </w:tabs>
              <w:adjustRightInd w:val="0"/>
              <w:snapToGrid w:val="0"/>
              <w:spacing w:line="320" w:lineRule="exact"/>
              <w:ind w:left="200" w:hangingChars="100" w:hanging="200"/>
              <w:jc w:val="both"/>
              <w:rPr>
                <w:rFonts w:ascii="標楷體" w:eastAsia="標楷體" w:hAnsi="標楷體"/>
                <w:bCs/>
                <w:color w:val="000000"/>
                <w:lang w:val="zh-TW"/>
              </w:rPr>
            </w:pPr>
            <w:r w:rsidRPr="00401339">
              <w:rPr>
                <w:rFonts w:ascii="標楷體" w:eastAsia="標楷體" w:hAnsi="標楷體" w:hint="eastAsia"/>
                <w:bCs/>
                <w:color w:val="000000"/>
              </w:rPr>
              <w:t>4</w:t>
            </w:r>
            <w:r w:rsidRPr="00401339">
              <w:rPr>
                <w:rFonts w:ascii="標楷體" w:eastAsia="標楷體" w:hAnsi="標楷體" w:hint="eastAsia"/>
                <w:bCs/>
                <w:color w:val="000000"/>
                <w:lang w:val="zh-TW"/>
              </w:rPr>
              <w:t>.本徵才活動嚴禁進行商業活動，請參與廠商務必配合。</w:t>
            </w:r>
          </w:p>
          <w:p w14:paraId="5E6E63A7" w14:textId="4FDF60B4" w:rsidR="00687333" w:rsidRPr="00401339" w:rsidRDefault="00687333" w:rsidP="00687333">
            <w:pPr>
              <w:tabs>
                <w:tab w:val="left" w:pos="-900"/>
                <w:tab w:val="left" w:pos="540"/>
              </w:tabs>
              <w:adjustRightInd w:val="0"/>
              <w:snapToGrid w:val="0"/>
              <w:spacing w:line="320" w:lineRule="exact"/>
              <w:ind w:left="200" w:hangingChars="100" w:hanging="200"/>
              <w:jc w:val="both"/>
              <w:rPr>
                <w:rFonts w:ascii="標楷體" w:eastAsia="標楷體" w:hAnsi="標楷體"/>
                <w:bCs/>
                <w:color w:val="000000"/>
                <w:lang w:val="zh-TW"/>
              </w:rPr>
            </w:pPr>
            <w:r w:rsidRPr="00401339">
              <w:rPr>
                <w:rFonts w:ascii="標楷體" w:eastAsia="標楷體" w:hAnsi="標楷體" w:hint="eastAsia"/>
                <w:bCs/>
                <w:color w:val="000000"/>
                <w:lang w:val="zh-TW"/>
              </w:rPr>
              <w:t>5.</w:t>
            </w:r>
            <w:r w:rsidRPr="00401339">
              <w:rPr>
                <w:rFonts w:ascii="標楷體" w:eastAsia="標楷體" w:hAnsi="標楷體" w:hint="eastAsia"/>
                <w:bCs/>
              </w:rPr>
              <w:t>保密切結基於臺北市就業服務處所辦理之</w:t>
            </w:r>
            <w:r w:rsidR="004224D0">
              <w:rPr>
                <w:rFonts w:ascii="標楷體" w:eastAsia="標楷體" w:hAnsi="標楷體" w:hint="eastAsia"/>
                <w:bCs/>
              </w:rPr>
              <w:t>本次就業博覽會</w:t>
            </w:r>
            <w:r w:rsidRPr="00401339">
              <w:rPr>
                <w:rFonts w:ascii="標楷體" w:eastAsia="標楷體" w:hAnsi="標楷體" w:hint="eastAsia"/>
                <w:bCs/>
              </w:rPr>
              <w:t>，蒐集並使用，蒐集並使用之求職者個人資料（包含姓名、生日、身份證字號、電話、住址、電子信箱等其他足資識別該個人之資料），在未經當事人同意之下，絕不會將求職者的個人資料提供予任何與本公司徵才無關之第三人，或移作其他目的使用。</w:t>
            </w:r>
          </w:p>
          <w:p w14:paraId="4BF1EC56" w14:textId="77777777" w:rsidR="00687333" w:rsidRPr="00401339" w:rsidRDefault="00687333" w:rsidP="00687333">
            <w:pPr>
              <w:tabs>
                <w:tab w:val="left" w:pos="-180"/>
                <w:tab w:val="left" w:pos="567"/>
              </w:tabs>
              <w:adjustRightInd w:val="0"/>
              <w:snapToGrid w:val="0"/>
              <w:spacing w:line="320" w:lineRule="exact"/>
              <w:ind w:left="200" w:hangingChars="100" w:hanging="200"/>
              <w:jc w:val="both"/>
              <w:rPr>
                <w:rFonts w:ascii="標楷體" w:eastAsia="標楷體" w:hAnsi="標楷體"/>
                <w:bCs/>
                <w:color w:val="000000"/>
                <w:lang w:val="zh-TW"/>
              </w:rPr>
            </w:pPr>
            <w:r w:rsidRPr="00401339">
              <w:rPr>
                <w:rFonts w:ascii="標楷體" w:eastAsia="標楷體" w:hAnsi="標楷體" w:hint="eastAsia"/>
                <w:bCs/>
                <w:color w:val="000000"/>
                <w:lang w:val="zh-TW"/>
              </w:rPr>
              <w:t>6.</w:t>
            </w:r>
            <w:r w:rsidRPr="00401339">
              <w:rPr>
                <w:rFonts w:ascii="標楷體" w:eastAsia="標楷體" w:hAnsi="標楷體" w:hint="eastAsia"/>
                <w:bCs/>
                <w:color w:val="FF0000"/>
                <w:highlight w:val="yellow"/>
                <w:shd w:val="clear" w:color="auto" w:fill="95B3D7" w:themeFill="accent1" w:themeFillTint="99"/>
                <w:lang w:val="zh-TW"/>
              </w:rPr>
              <w:t>未能配合上述5項</w:t>
            </w:r>
            <w:r w:rsidRPr="00401339">
              <w:rPr>
                <w:rFonts w:ascii="標楷體" w:eastAsia="標楷體" w:hAnsi="標楷體" w:hint="eastAsia"/>
                <w:bCs/>
                <w:color w:val="000000"/>
                <w:highlight w:val="yellow"/>
                <w:shd w:val="clear" w:color="auto" w:fill="95B3D7" w:themeFill="accent1" w:themeFillTint="99"/>
                <w:lang w:val="zh-TW"/>
              </w:rPr>
              <w:t>，</w:t>
            </w:r>
            <w:r w:rsidRPr="00401339">
              <w:rPr>
                <w:rFonts w:ascii="標楷體" w:eastAsia="標楷體" w:hAnsi="標楷體" w:hint="eastAsia"/>
                <w:bCs/>
                <w:color w:val="FF0000"/>
                <w:highlight w:val="yellow"/>
                <w:shd w:val="clear" w:color="auto" w:fill="95B3D7" w:themeFill="accent1" w:themeFillTint="99"/>
                <w:lang w:val="zh-TW"/>
              </w:rPr>
              <w:t>或入選後告知無法參加活動</w:t>
            </w:r>
            <w:r w:rsidRPr="00401339">
              <w:rPr>
                <w:rFonts w:ascii="標楷體" w:eastAsia="標楷體" w:hAnsi="標楷體" w:hint="eastAsia"/>
                <w:bCs/>
                <w:color w:val="000000"/>
                <w:highlight w:val="yellow"/>
                <w:shd w:val="clear" w:color="auto" w:fill="95B3D7" w:themeFill="accent1" w:themeFillTint="99"/>
                <w:lang w:val="zh-TW"/>
              </w:rPr>
              <w:t>、</w:t>
            </w:r>
            <w:r w:rsidRPr="00401339">
              <w:rPr>
                <w:rFonts w:ascii="標楷體" w:eastAsia="標楷體" w:hAnsi="標楷體" w:hint="eastAsia"/>
                <w:bCs/>
                <w:color w:val="FF0000"/>
                <w:highlight w:val="yellow"/>
                <w:shd w:val="clear" w:color="auto" w:fill="95B3D7" w:themeFill="accent1" w:themeFillTint="99"/>
                <w:lang w:val="zh-TW"/>
              </w:rPr>
              <w:t>當日臨時缺席</w:t>
            </w:r>
            <w:r w:rsidRPr="00401339">
              <w:rPr>
                <w:rFonts w:ascii="標楷體" w:eastAsia="標楷體" w:hAnsi="標楷體" w:hint="eastAsia"/>
                <w:bCs/>
                <w:color w:val="000000"/>
                <w:highlight w:val="yellow"/>
                <w:shd w:val="clear" w:color="auto" w:fill="95B3D7" w:themeFill="accent1" w:themeFillTint="99"/>
                <w:lang w:val="zh-TW"/>
              </w:rPr>
              <w:t>、</w:t>
            </w:r>
            <w:r w:rsidRPr="00401339">
              <w:rPr>
                <w:rFonts w:ascii="標楷體" w:eastAsia="標楷體" w:hAnsi="標楷體" w:hint="eastAsia"/>
                <w:bCs/>
                <w:color w:val="FF0000"/>
                <w:highlight w:val="yellow"/>
                <w:shd w:val="clear" w:color="auto" w:fill="95B3D7" w:themeFill="accent1" w:themeFillTint="99"/>
                <w:lang w:val="zh-TW"/>
              </w:rPr>
              <w:t>未依規定遲到早退者</w:t>
            </w:r>
            <w:r w:rsidRPr="00401339">
              <w:rPr>
                <w:rFonts w:ascii="標楷體" w:eastAsia="標楷體" w:hAnsi="標楷體" w:hint="eastAsia"/>
                <w:bCs/>
                <w:color w:val="000000"/>
                <w:highlight w:val="yellow"/>
                <w:shd w:val="clear" w:color="auto" w:fill="95B3D7" w:themeFill="accent1" w:themeFillTint="99"/>
                <w:lang w:val="zh-TW"/>
              </w:rPr>
              <w:t>，</w:t>
            </w:r>
            <w:r w:rsidRPr="00401339">
              <w:rPr>
                <w:rFonts w:ascii="標楷體" w:eastAsia="標楷體" w:hAnsi="標楷體"/>
                <w:bCs/>
                <w:highlight w:val="yellow"/>
                <w:shd w:val="clear" w:color="auto" w:fill="95B3D7" w:themeFill="accent1" w:themeFillTint="99"/>
                <w:lang w:val="zh-TW"/>
              </w:rPr>
              <w:t>2</w:t>
            </w:r>
            <w:r w:rsidRPr="00401339">
              <w:rPr>
                <w:rFonts w:ascii="標楷體" w:eastAsia="標楷體" w:hAnsi="標楷體" w:hint="eastAsia"/>
                <w:bCs/>
                <w:color w:val="000000"/>
                <w:highlight w:val="yellow"/>
                <w:shd w:val="clear" w:color="auto" w:fill="95B3D7" w:themeFill="accent1" w:themeFillTint="99"/>
                <w:lang w:val="zh-TW"/>
              </w:rPr>
              <w:t>年內無法參加本處舉辦之大型就業博覽會。</w:t>
            </w:r>
          </w:p>
          <w:p w14:paraId="10EE9FB5" w14:textId="069DB218" w:rsidR="00687333" w:rsidRPr="00401339" w:rsidRDefault="00687333" w:rsidP="00401339">
            <w:pPr>
              <w:tabs>
                <w:tab w:val="left" w:pos="-180"/>
                <w:tab w:val="left" w:pos="567"/>
              </w:tabs>
              <w:adjustRightInd w:val="0"/>
              <w:snapToGrid w:val="0"/>
              <w:spacing w:line="320" w:lineRule="exact"/>
              <w:ind w:left="200" w:hangingChars="100" w:hanging="200"/>
              <w:jc w:val="both"/>
              <w:rPr>
                <w:rFonts w:ascii="標楷體" w:eastAsia="標楷體" w:hAnsi="標楷體"/>
                <w:bCs/>
              </w:rPr>
            </w:pPr>
            <w:r w:rsidRPr="00401339">
              <w:rPr>
                <w:rFonts w:ascii="標楷體" w:eastAsia="標楷體" w:hAnsi="標楷體"/>
                <w:bCs/>
                <w:color w:val="000000"/>
                <w:lang w:val="zh-TW"/>
              </w:rPr>
              <w:t>7.</w:t>
            </w:r>
            <w:r w:rsidRPr="00401339">
              <w:rPr>
                <w:rFonts w:ascii="標楷體" w:eastAsia="標楷體" w:hAnsi="標楷體" w:hint="eastAsia"/>
                <w:bCs/>
                <w:lang w:eastAsia="zh-HK"/>
              </w:rPr>
              <w:t>公司提供職缺</w:t>
            </w:r>
            <w:r w:rsidRPr="00401339">
              <w:rPr>
                <w:rFonts w:ascii="標楷體" w:eastAsia="標楷體" w:hAnsi="標楷體" w:hint="eastAsia"/>
                <w:bCs/>
                <w:color w:val="000000"/>
              </w:rPr>
              <w:t>、</w:t>
            </w:r>
            <w:r w:rsidRPr="00401339">
              <w:rPr>
                <w:rFonts w:ascii="標楷體" w:eastAsia="標楷體" w:hAnsi="標楷體" w:hint="eastAsia"/>
                <w:bCs/>
                <w:lang w:eastAsia="zh-HK"/>
              </w:rPr>
              <w:t>薪資等相關資料，需依據勞動部</w:t>
            </w:r>
            <w:r w:rsidRPr="00401339">
              <w:rPr>
                <w:rFonts w:ascii="標楷體" w:eastAsia="標楷體" w:hAnsi="標楷體" w:hint="eastAsia"/>
                <w:bCs/>
              </w:rPr>
              <w:t>「雇主招募員工公開揭示或告知職缺薪資範圍指導原則」，</w:t>
            </w:r>
            <w:r w:rsidRPr="00401339">
              <w:rPr>
                <w:rFonts w:ascii="標楷體" w:eastAsia="標楷體" w:hAnsi="標楷體" w:hint="eastAsia"/>
                <w:bCs/>
                <w:lang w:eastAsia="zh-HK"/>
              </w:rPr>
              <w:t>如有不實，致使勞資爭議，應負一切法律責任</w:t>
            </w:r>
            <w:r w:rsidRPr="00401339">
              <w:rPr>
                <w:rFonts w:ascii="標楷體" w:eastAsia="標楷體" w:hAnsi="標楷體" w:hint="eastAsia"/>
                <w:bCs/>
              </w:rPr>
              <w:t>。</w:t>
            </w:r>
          </w:p>
        </w:tc>
      </w:tr>
      <w:tr w:rsidR="00E411CF" w:rsidRPr="00687333" w14:paraId="369500B5" w14:textId="77777777" w:rsidTr="00E411CF">
        <w:trPr>
          <w:trHeight w:val="336"/>
        </w:trPr>
        <w:tc>
          <w:tcPr>
            <w:tcW w:w="1804" w:type="pct"/>
            <w:vMerge w:val="restart"/>
            <w:tcBorders>
              <w:top w:val="double" w:sz="4" w:space="0" w:color="auto"/>
              <w:left w:val="double" w:sz="4" w:space="0" w:color="auto"/>
              <w:right w:val="double" w:sz="4" w:space="0" w:color="auto"/>
            </w:tcBorders>
            <w:vAlign w:val="center"/>
          </w:tcPr>
          <w:p w14:paraId="25FCDE1A" w14:textId="398A842F" w:rsidR="00E411CF" w:rsidRPr="00E411CF" w:rsidRDefault="00E411CF" w:rsidP="00E411CF">
            <w:pPr>
              <w:tabs>
                <w:tab w:val="left" w:pos="-900"/>
                <w:tab w:val="left" w:pos="0"/>
              </w:tabs>
              <w:adjustRightInd w:val="0"/>
              <w:snapToGrid w:val="0"/>
              <w:outlineLvl w:val="0"/>
              <w:rPr>
                <w:rFonts w:ascii="標楷體" w:eastAsia="標楷體" w:hAnsi="標楷體"/>
                <w:b/>
                <w:sz w:val="28"/>
                <w:szCs w:val="28"/>
              </w:rPr>
            </w:pPr>
            <w:r w:rsidRPr="00401339">
              <w:rPr>
                <w:rFonts w:ascii="標楷體" w:eastAsia="標楷體" w:hAnsi="標楷體" w:hint="eastAsia"/>
                <w:b/>
                <w:lang w:eastAsia="zh-HK"/>
              </w:rPr>
              <w:t>※</w:t>
            </w:r>
            <w:r w:rsidRPr="00401339">
              <w:rPr>
                <w:rFonts w:ascii="標楷體" w:eastAsia="標楷體" w:hAnsi="標楷體" w:hint="eastAsia"/>
                <w:bCs/>
              </w:rPr>
              <w:t>本公司</w:t>
            </w:r>
            <w:r w:rsidRPr="00401339">
              <w:rPr>
                <w:rFonts w:ascii="標楷體" w:eastAsia="標楷體" w:hAnsi="標楷體" w:cs="MS Mincho" w:hint="eastAsia"/>
                <w:bCs/>
              </w:rPr>
              <w:t>願意遵守</w:t>
            </w:r>
            <w:r w:rsidR="006C22A6">
              <w:rPr>
                <w:rFonts w:ascii="標楷體" w:eastAsia="標楷體" w:hAnsi="標楷體" w:cs="MS Mincho" w:hint="eastAsia"/>
                <w:bCs/>
              </w:rPr>
              <w:t>本次活動</w:t>
            </w:r>
            <w:r w:rsidRPr="00401339">
              <w:rPr>
                <w:rFonts w:ascii="標楷體" w:eastAsia="標楷體" w:hAnsi="標楷體" w:hint="eastAsia"/>
                <w:bCs/>
                <w:color w:val="000000"/>
              </w:rPr>
              <w:t>【報名注意事項】</w:t>
            </w:r>
            <w:r w:rsidRPr="00401339">
              <w:rPr>
                <w:rFonts w:ascii="標楷體" w:eastAsia="標楷體" w:hAnsi="標楷體" w:cs="MS Mincho" w:hint="eastAsia"/>
                <w:bCs/>
              </w:rPr>
              <w:t>等相關內容，並於活動當日配合大會人員提供相關資料。</w:t>
            </w:r>
          </w:p>
        </w:tc>
        <w:tc>
          <w:tcPr>
            <w:tcW w:w="1184" w:type="pct"/>
            <w:tcBorders>
              <w:top w:val="double" w:sz="4" w:space="0" w:color="auto"/>
              <w:left w:val="double" w:sz="4" w:space="0" w:color="auto"/>
              <w:bottom w:val="double" w:sz="4" w:space="0" w:color="auto"/>
              <w:right w:val="double" w:sz="4" w:space="0" w:color="auto"/>
            </w:tcBorders>
            <w:vAlign w:val="center"/>
          </w:tcPr>
          <w:p w14:paraId="70E15AB7" w14:textId="29A8CE4E" w:rsidR="00E411CF" w:rsidRPr="00401339" w:rsidRDefault="00E411CF" w:rsidP="00E411CF">
            <w:pPr>
              <w:tabs>
                <w:tab w:val="left" w:pos="-900"/>
                <w:tab w:val="left" w:pos="0"/>
              </w:tabs>
              <w:adjustRightInd w:val="0"/>
              <w:snapToGrid w:val="0"/>
              <w:jc w:val="center"/>
              <w:outlineLvl w:val="0"/>
              <w:rPr>
                <w:rFonts w:ascii="標楷體" w:eastAsia="標楷體" w:hAnsi="標楷體"/>
                <w:b/>
                <w:sz w:val="28"/>
                <w:szCs w:val="28"/>
              </w:rPr>
            </w:pPr>
            <w:r w:rsidRPr="00401339">
              <w:rPr>
                <w:rFonts w:ascii="標楷體" w:eastAsia="標楷體" w:hAnsi="標楷體" w:hint="eastAsia"/>
                <w:b/>
                <w:sz w:val="28"/>
                <w:szCs w:val="28"/>
              </w:rPr>
              <w:t>請簽名</w:t>
            </w:r>
          </w:p>
        </w:tc>
        <w:tc>
          <w:tcPr>
            <w:tcW w:w="2011" w:type="pct"/>
            <w:tcBorders>
              <w:top w:val="double" w:sz="4" w:space="0" w:color="auto"/>
              <w:left w:val="double" w:sz="4" w:space="0" w:color="auto"/>
              <w:right w:val="double" w:sz="4" w:space="0" w:color="auto"/>
            </w:tcBorders>
            <w:vAlign w:val="center"/>
          </w:tcPr>
          <w:p w14:paraId="38AF4273" w14:textId="27F4D256" w:rsidR="00E411CF" w:rsidRPr="00401339" w:rsidRDefault="00E411CF" w:rsidP="00401339">
            <w:pPr>
              <w:tabs>
                <w:tab w:val="left" w:pos="-900"/>
                <w:tab w:val="left" w:pos="0"/>
              </w:tabs>
              <w:adjustRightInd w:val="0"/>
              <w:snapToGrid w:val="0"/>
              <w:outlineLvl w:val="0"/>
              <w:rPr>
                <w:rFonts w:ascii="標楷體" w:eastAsia="標楷體" w:hAnsi="標楷體"/>
                <w:b/>
                <w:sz w:val="28"/>
                <w:szCs w:val="28"/>
              </w:rPr>
            </w:pPr>
            <w:r w:rsidRPr="00401339">
              <w:rPr>
                <w:rFonts w:ascii="標楷體" w:eastAsia="標楷體" w:hAnsi="標楷體" w:cs="MS Mincho" w:hint="eastAsia"/>
                <w:b/>
                <w:sz w:val="28"/>
                <w:szCs w:val="28"/>
              </w:rPr>
              <w:t>請加蓋貴公司部門章戳或足以代表公司印鑑</w:t>
            </w:r>
          </w:p>
        </w:tc>
      </w:tr>
      <w:tr w:rsidR="00E411CF" w:rsidRPr="00687333" w14:paraId="52B379DA" w14:textId="77777777" w:rsidTr="00F138B9">
        <w:trPr>
          <w:trHeight w:val="4086"/>
        </w:trPr>
        <w:tc>
          <w:tcPr>
            <w:tcW w:w="1804" w:type="pct"/>
            <w:vMerge/>
            <w:tcBorders>
              <w:left w:val="double" w:sz="4" w:space="0" w:color="auto"/>
              <w:bottom w:val="double" w:sz="4" w:space="0" w:color="auto"/>
              <w:right w:val="double" w:sz="4" w:space="0" w:color="auto"/>
            </w:tcBorders>
            <w:vAlign w:val="center"/>
          </w:tcPr>
          <w:p w14:paraId="1B2D843E" w14:textId="77777777" w:rsidR="00E411CF" w:rsidRPr="00401339" w:rsidRDefault="00E411CF" w:rsidP="00E411CF">
            <w:pPr>
              <w:tabs>
                <w:tab w:val="left" w:pos="-900"/>
                <w:tab w:val="left" w:pos="0"/>
              </w:tabs>
              <w:adjustRightInd w:val="0"/>
              <w:snapToGrid w:val="0"/>
              <w:outlineLvl w:val="0"/>
              <w:rPr>
                <w:rFonts w:ascii="標楷體" w:eastAsia="標楷體" w:hAnsi="標楷體"/>
                <w:b/>
                <w:lang w:eastAsia="zh-HK"/>
              </w:rPr>
            </w:pPr>
          </w:p>
        </w:tc>
        <w:tc>
          <w:tcPr>
            <w:tcW w:w="1184" w:type="pct"/>
            <w:tcBorders>
              <w:top w:val="double" w:sz="4" w:space="0" w:color="auto"/>
              <w:left w:val="double" w:sz="4" w:space="0" w:color="auto"/>
              <w:bottom w:val="double" w:sz="4" w:space="0" w:color="auto"/>
              <w:right w:val="double" w:sz="4" w:space="0" w:color="auto"/>
            </w:tcBorders>
            <w:vAlign w:val="center"/>
          </w:tcPr>
          <w:p w14:paraId="11758568" w14:textId="77777777" w:rsidR="00E411CF" w:rsidRDefault="00E411CF" w:rsidP="00401339">
            <w:pPr>
              <w:tabs>
                <w:tab w:val="left" w:pos="-900"/>
                <w:tab w:val="left" w:pos="0"/>
              </w:tabs>
              <w:adjustRightInd w:val="0"/>
              <w:snapToGrid w:val="0"/>
              <w:outlineLvl w:val="0"/>
              <w:rPr>
                <w:rFonts w:ascii="標楷體" w:eastAsia="標楷體" w:hAnsi="標楷體"/>
                <w:b/>
                <w:sz w:val="28"/>
                <w:szCs w:val="28"/>
              </w:rPr>
            </w:pPr>
          </w:p>
          <w:p w14:paraId="5DF101E2" w14:textId="21A4C0F0" w:rsidR="00E411CF" w:rsidRDefault="00E411CF" w:rsidP="00401339">
            <w:pPr>
              <w:tabs>
                <w:tab w:val="left" w:pos="-900"/>
                <w:tab w:val="left" w:pos="0"/>
              </w:tabs>
              <w:adjustRightInd w:val="0"/>
              <w:snapToGrid w:val="0"/>
              <w:outlineLvl w:val="0"/>
              <w:rPr>
                <w:rFonts w:ascii="標楷體" w:eastAsia="標楷體" w:hAnsi="標楷體"/>
                <w:b/>
                <w:sz w:val="28"/>
                <w:szCs w:val="28"/>
              </w:rPr>
            </w:pPr>
          </w:p>
          <w:p w14:paraId="488A74A1" w14:textId="02A91C3C" w:rsidR="00E411CF" w:rsidRDefault="00E411CF" w:rsidP="00401339">
            <w:pPr>
              <w:tabs>
                <w:tab w:val="left" w:pos="-900"/>
                <w:tab w:val="left" w:pos="0"/>
              </w:tabs>
              <w:adjustRightInd w:val="0"/>
              <w:snapToGrid w:val="0"/>
              <w:outlineLvl w:val="0"/>
              <w:rPr>
                <w:rFonts w:ascii="標楷體" w:eastAsia="標楷體" w:hAnsi="標楷體"/>
                <w:b/>
                <w:sz w:val="28"/>
                <w:szCs w:val="28"/>
              </w:rPr>
            </w:pPr>
          </w:p>
          <w:p w14:paraId="2CACD1CF" w14:textId="77777777" w:rsidR="00E411CF" w:rsidRDefault="00E411CF" w:rsidP="00401339">
            <w:pPr>
              <w:tabs>
                <w:tab w:val="left" w:pos="-900"/>
                <w:tab w:val="left" w:pos="0"/>
              </w:tabs>
              <w:adjustRightInd w:val="0"/>
              <w:snapToGrid w:val="0"/>
              <w:outlineLvl w:val="0"/>
              <w:rPr>
                <w:rFonts w:ascii="標楷體" w:eastAsia="標楷體" w:hAnsi="標楷體"/>
                <w:b/>
                <w:sz w:val="28"/>
                <w:szCs w:val="28"/>
              </w:rPr>
            </w:pPr>
          </w:p>
          <w:p w14:paraId="5CDC4A18" w14:textId="77777777" w:rsidR="00E411CF" w:rsidRDefault="00E411CF" w:rsidP="00401339">
            <w:pPr>
              <w:tabs>
                <w:tab w:val="left" w:pos="-900"/>
                <w:tab w:val="left" w:pos="0"/>
              </w:tabs>
              <w:adjustRightInd w:val="0"/>
              <w:snapToGrid w:val="0"/>
              <w:outlineLvl w:val="0"/>
              <w:rPr>
                <w:rFonts w:ascii="標楷體" w:eastAsia="標楷體" w:hAnsi="標楷體"/>
                <w:b/>
                <w:sz w:val="28"/>
                <w:szCs w:val="28"/>
              </w:rPr>
            </w:pPr>
          </w:p>
          <w:p w14:paraId="2762A3CB" w14:textId="77777777" w:rsidR="00E411CF" w:rsidRDefault="00E411CF" w:rsidP="00401339">
            <w:pPr>
              <w:tabs>
                <w:tab w:val="left" w:pos="-900"/>
                <w:tab w:val="left" w:pos="0"/>
              </w:tabs>
              <w:adjustRightInd w:val="0"/>
              <w:snapToGrid w:val="0"/>
              <w:outlineLvl w:val="0"/>
              <w:rPr>
                <w:rFonts w:ascii="標楷體" w:eastAsia="標楷體" w:hAnsi="標楷體"/>
                <w:b/>
                <w:sz w:val="28"/>
                <w:szCs w:val="28"/>
              </w:rPr>
            </w:pPr>
          </w:p>
          <w:p w14:paraId="3C3708A1" w14:textId="0E325E18" w:rsidR="00E411CF" w:rsidRPr="00401339" w:rsidRDefault="00E411CF" w:rsidP="00401339">
            <w:pPr>
              <w:tabs>
                <w:tab w:val="left" w:pos="-900"/>
                <w:tab w:val="left" w:pos="0"/>
              </w:tabs>
              <w:adjustRightInd w:val="0"/>
              <w:snapToGrid w:val="0"/>
              <w:outlineLvl w:val="0"/>
              <w:rPr>
                <w:rFonts w:ascii="標楷體" w:eastAsia="標楷體" w:hAnsi="標楷體"/>
                <w:b/>
                <w:sz w:val="28"/>
                <w:szCs w:val="28"/>
              </w:rPr>
            </w:pPr>
          </w:p>
        </w:tc>
        <w:tc>
          <w:tcPr>
            <w:tcW w:w="2011" w:type="pct"/>
            <w:tcBorders>
              <w:left w:val="double" w:sz="4" w:space="0" w:color="auto"/>
              <w:bottom w:val="double" w:sz="4" w:space="0" w:color="auto"/>
              <w:right w:val="double" w:sz="4" w:space="0" w:color="auto"/>
            </w:tcBorders>
            <w:vAlign w:val="center"/>
          </w:tcPr>
          <w:p w14:paraId="160FC492" w14:textId="77777777" w:rsidR="00E411CF" w:rsidRDefault="00E411CF" w:rsidP="00401339">
            <w:pPr>
              <w:tabs>
                <w:tab w:val="left" w:pos="-900"/>
                <w:tab w:val="left" w:pos="0"/>
              </w:tabs>
              <w:adjustRightInd w:val="0"/>
              <w:snapToGrid w:val="0"/>
              <w:outlineLvl w:val="0"/>
              <w:rPr>
                <w:rFonts w:ascii="標楷體" w:eastAsia="標楷體" w:hAnsi="標楷體"/>
                <w:b/>
                <w:sz w:val="28"/>
                <w:szCs w:val="28"/>
              </w:rPr>
            </w:pPr>
          </w:p>
          <w:p w14:paraId="2652D49E" w14:textId="7CF9CBE3" w:rsidR="00E411CF" w:rsidRPr="00401339" w:rsidRDefault="00E411CF" w:rsidP="00401339">
            <w:pPr>
              <w:tabs>
                <w:tab w:val="left" w:pos="-900"/>
                <w:tab w:val="left" w:pos="0"/>
              </w:tabs>
              <w:adjustRightInd w:val="0"/>
              <w:snapToGrid w:val="0"/>
              <w:outlineLvl w:val="0"/>
              <w:rPr>
                <w:rFonts w:ascii="標楷體" w:eastAsia="標楷體" w:hAnsi="標楷體"/>
                <w:b/>
                <w:sz w:val="28"/>
                <w:szCs w:val="28"/>
              </w:rPr>
            </w:pPr>
          </w:p>
        </w:tc>
      </w:tr>
    </w:tbl>
    <w:p w14:paraId="2D700659" w14:textId="7B7D579C" w:rsidR="003B063C" w:rsidRPr="00E411CF" w:rsidRDefault="00E411CF" w:rsidP="0068465C">
      <w:pPr>
        <w:tabs>
          <w:tab w:val="left" w:pos="-900"/>
          <w:tab w:val="left" w:pos="0"/>
        </w:tabs>
        <w:adjustRightInd w:val="0"/>
        <w:snapToGrid w:val="0"/>
        <w:outlineLvl w:val="0"/>
        <w:rPr>
          <w:rFonts w:ascii="標楷體" w:eastAsia="標楷體" w:hAnsi="標楷體"/>
          <w:color w:val="0070C0"/>
        </w:rPr>
      </w:pPr>
      <w:r>
        <w:rPr>
          <w:rFonts w:ascii="標楷體" w:eastAsia="標楷體" w:hAnsi="標楷體"/>
          <w:b/>
          <w:sz w:val="28"/>
          <w:szCs w:val="28"/>
        </w:rPr>
        <w:t xml:space="preserve">           </w:t>
      </w:r>
    </w:p>
    <w:sectPr w:rsidR="003B063C" w:rsidRPr="00E411CF" w:rsidSect="004C54E5">
      <w:footerReference w:type="default" r:id="rId10"/>
      <w:pgSz w:w="11906" w:h="16838"/>
      <w:pgMar w:top="568" w:right="851" w:bottom="709"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3F5B9" w14:textId="77777777" w:rsidR="001A295C" w:rsidRDefault="001A295C" w:rsidP="00F1215F">
      <w:r>
        <w:separator/>
      </w:r>
    </w:p>
  </w:endnote>
  <w:endnote w:type="continuationSeparator" w:id="0">
    <w:p w14:paraId="6BABE191" w14:textId="77777777" w:rsidR="001A295C" w:rsidRDefault="001A295C" w:rsidP="00F1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295471"/>
      <w:docPartObj>
        <w:docPartGallery w:val="Page Numbers (Bottom of Page)"/>
        <w:docPartUnique/>
      </w:docPartObj>
    </w:sdtPr>
    <w:sdtContent>
      <w:p w14:paraId="53C5212B" w14:textId="3F7A451B" w:rsidR="00135FAE" w:rsidRDefault="00135FAE">
        <w:pPr>
          <w:pStyle w:val="ab"/>
          <w:jc w:val="right"/>
        </w:pPr>
        <w:r>
          <w:fldChar w:fldCharType="begin"/>
        </w:r>
        <w:r>
          <w:instrText>PAGE   \* MERGEFORMAT</w:instrText>
        </w:r>
        <w:r>
          <w:fldChar w:fldCharType="separate"/>
        </w:r>
        <w:r>
          <w:rPr>
            <w:lang w:val="zh-TW"/>
          </w:rPr>
          <w:t>2</w:t>
        </w:r>
        <w:r>
          <w:fldChar w:fldCharType="end"/>
        </w:r>
      </w:p>
    </w:sdtContent>
  </w:sdt>
  <w:p w14:paraId="409CF795" w14:textId="77777777" w:rsidR="00135FAE" w:rsidRDefault="00135F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6B149" w14:textId="77777777" w:rsidR="001A295C" w:rsidRDefault="001A295C" w:rsidP="00F1215F">
      <w:r>
        <w:separator/>
      </w:r>
    </w:p>
  </w:footnote>
  <w:footnote w:type="continuationSeparator" w:id="0">
    <w:p w14:paraId="243CF415" w14:textId="77777777" w:rsidR="001A295C" w:rsidRDefault="001A295C" w:rsidP="00F1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425"/>
    <w:multiLevelType w:val="hybridMultilevel"/>
    <w:tmpl w:val="F738A4BE"/>
    <w:lvl w:ilvl="0" w:tplc="980EBECA">
      <w:start w:val="1"/>
      <w:numFmt w:val="decimal"/>
      <w:lvlText w:val="(%1)"/>
      <w:lvlJc w:val="left"/>
      <w:pPr>
        <w:ind w:left="749" w:hanging="465"/>
      </w:pPr>
      <w:rPr>
        <w:rFonts w:hint="default"/>
        <w:b/>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3CA02F6"/>
    <w:multiLevelType w:val="hybridMultilevel"/>
    <w:tmpl w:val="7D0A5AAA"/>
    <w:lvl w:ilvl="0" w:tplc="A850AD26">
      <w:start w:val="1"/>
      <w:numFmt w:val="decimal"/>
      <w:lvlText w:val="%1."/>
      <w:lvlJc w:val="left"/>
      <w:pPr>
        <w:ind w:left="675" w:hanging="480"/>
      </w:pPr>
      <w:rPr>
        <w:rFonts w:hint="default"/>
        <w:b/>
        <w:color w:val="auto"/>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 w15:restartNumberingAfterBreak="0">
    <w:nsid w:val="05D0226A"/>
    <w:multiLevelType w:val="hybridMultilevel"/>
    <w:tmpl w:val="62E6AFEA"/>
    <w:lvl w:ilvl="0" w:tplc="E9FCE914">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166F5B2A"/>
    <w:multiLevelType w:val="hybridMultilevel"/>
    <w:tmpl w:val="37202276"/>
    <w:lvl w:ilvl="0" w:tplc="1BD28E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0963D4"/>
    <w:multiLevelType w:val="hybridMultilevel"/>
    <w:tmpl w:val="0E227908"/>
    <w:lvl w:ilvl="0" w:tplc="F4249992">
      <w:numFmt w:val="bullet"/>
      <w:lvlText w:val="※"/>
      <w:lvlJc w:val="left"/>
      <w:pPr>
        <w:ind w:left="360" w:hanging="360"/>
      </w:pPr>
      <w:rPr>
        <w:rFonts w:ascii="標楷體" w:eastAsia="標楷體" w:hAnsi="標楷體" w:cs="MS Mincho"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2E56B3"/>
    <w:multiLevelType w:val="hybridMultilevel"/>
    <w:tmpl w:val="BB4A7E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B">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46470B"/>
    <w:multiLevelType w:val="hybridMultilevel"/>
    <w:tmpl w:val="8618EAB0"/>
    <w:lvl w:ilvl="0" w:tplc="31F6054A">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1DF91E6F"/>
    <w:multiLevelType w:val="hybridMultilevel"/>
    <w:tmpl w:val="30163E26"/>
    <w:lvl w:ilvl="0" w:tplc="11A2D3FA">
      <w:start w:val="1"/>
      <w:numFmt w:val="decimal"/>
      <w:lvlText w:val="%1."/>
      <w:lvlJc w:val="left"/>
      <w:pPr>
        <w:ind w:left="195" w:hanging="1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82188"/>
    <w:multiLevelType w:val="hybridMultilevel"/>
    <w:tmpl w:val="2E143D8A"/>
    <w:lvl w:ilvl="0" w:tplc="145EA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CB78C5"/>
    <w:multiLevelType w:val="hybridMultilevel"/>
    <w:tmpl w:val="BFAEF95E"/>
    <w:lvl w:ilvl="0" w:tplc="E10ADEDA">
      <w:start w:val="1"/>
      <w:numFmt w:val="decimal"/>
      <w:lvlText w:val="(%1)"/>
      <w:lvlJc w:val="center"/>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2D140A4A"/>
    <w:multiLevelType w:val="hybridMultilevel"/>
    <w:tmpl w:val="9410A212"/>
    <w:lvl w:ilvl="0" w:tplc="A850AD26">
      <w:start w:val="1"/>
      <w:numFmt w:val="decimal"/>
      <w:lvlText w:val="%1."/>
      <w:lvlJc w:val="left"/>
      <w:pPr>
        <w:ind w:left="4592"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753D24"/>
    <w:multiLevelType w:val="hybridMultilevel"/>
    <w:tmpl w:val="96D4D186"/>
    <w:lvl w:ilvl="0" w:tplc="C74A0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44755"/>
    <w:multiLevelType w:val="hybridMultilevel"/>
    <w:tmpl w:val="7B2811C2"/>
    <w:lvl w:ilvl="0" w:tplc="6958C0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89647D"/>
    <w:multiLevelType w:val="hybridMultilevel"/>
    <w:tmpl w:val="E4E2756A"/>
    <w:lvl w:ilvl="0" w:tplc="E55472A6">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6A52AA"/>
    <w:multiLevelType w:val="hybridMultilevel"/>
    <w:tmpl w:val="EC028E12"/>
    <w:lvl w:ilvl="0" w:tplc="DD3A96FA">
      <w:start w:val="1"/>
      <w:numFmt w:val="decimal"/>
      <w:lvlText w:val="%1、"/>
      <w:lvlJc w:val="left"/>
      <w:pPr>
        <w:ind w:left="360" w:hanging="360"/>
      </w:pPr>
      <w:rPr>
        <w:rFonts w:ascii="新細明體" w:eastAsia="新細明體" w:hAnsi="新細明體"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8B7E7B"/>
    <w:multiLevelType w:val="hybridMultilevel"/>
    <w:tmpl w:val="1DDE4286"/>
    <w:lvl w:ilvl="0" w:tplc="11A2D3FA">
      <w:start w:val="1"/>
      <w:numFmt w:val="decimal"/>
      <w:lvlText w:val="%1."/>
      <w:lvlJc w:val="left"/>
      <w:pPr>
        <w:ind w:left="675" w:hanging="48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16" w15:restartNumberingAfterBreak="0">
    <w:nsid w:val="60777A68"/>
    <w:multiLevelType w:val="hybridMultilevel"/>
    <w:tmpl w:val="452C2C70"/>
    <w:lvl w:ilvl="0" w:tplc="8A846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5C022B"/>
    <w:multiLevelType w:val="hybridMultilevel"/>
    <w:tmpl w:val="30E075EE"/>
    <w:lvl w:ilvl="0" w:tplc="0409000F">
      <w:start w:val="1"/>
      <w:numFmt w:val="decimal"/>
      <w:lvlText w:val="%1."/>
      <w:lvlJc w:val="left"/>
      <w:pPr>
        <w:ind w:left="675" w:hanging="48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18" w15:restartNumberingAfterBreak="0">
    <w:nsid w:val="6E904B73"/>
    <w:multiLevelType w:val="hybridMultilevel"/>
    <w:tmpl w:val="79A8C880"/>
    <w:lvl w:ilvl="0" w:tplc="139A3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55439E"/>
    <w:multiLevelType w:val="hybridMultilevel"/>
    <w:tmpl w:val="8E2CB080"/>
    <w:lvl w:ilvl="0" w:tplc="0409000F">
      <w:start w:val="1"/>
      <w:numFmt w:val="decimal"/>
      <w:lvlText w:val="%1."/>
      <w:lvlJc w:val="left"/>
      <w:pPr>
        <w:ind w:left="675" w:hanging="48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0" w15:restartNumberingAfterBreak="0">
    <w:nsid w:val="73973153"/>
    <w:multiLevelType w:val="hybridMultilevel"/>
    <w:tmpl w:val="EDC40CB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95176B5"/>
    <w:multiLevelType w:val="hybridMultilevel"/>
    <w:tmpl w:val="B5BEAC5E"/>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num w:numId="1" w16cid:durableId="780801553">
    <w:abstractNumId w:val="14"/>
  </w:num>
  <w:num w:numId="2" w16cid:durableId="346831840">
    <w:abstractNumId w:val="18"/>
  </w:num>
  <w:num w:numId="3" w16cid:durableId="680353458">
    <w:abstractNumId w:val="11"/>
  </w:num>
  <w:num w:numId="4" w16cid:durableId="366636817">
    <w:abstractNumId w:val="13"/>
  </w:num>
  <w:num w:numId="5" w16cid:durableId="1377122461">
    <w:abstractNumId w:val="10"/>
  </w:num>
  <w:num w:numId="6" w16cid:durableId="980965245">
    <w:abstractNumId w:val="12"/>
  </w:num>
  <w:num w:numId="7" w16cid:durableId="1350524562">
    <w:abstractNumId w:val="0"/>
  </w:num>
  <w:num w:numId="8" w16cid:durableId="410467491">
    <w:abstractNumId w:val="2"/>
  </w:num>
  <w:num w:numId="9" w16cid:durableId="1123579785">
    <w:abstractNumId w:val="8"/>
  </w:num>
  <w:num w:numId="10" w16cid:durableId="267785359">
    <w:abstractNumId w:val="16"/>
  </w:num>
  <w:num w:numId="11" w16cid:durableId="379406761">
    <w:abstractNumId w:val="9"/>
  </w:num>
  <w:num w:numId="12" w16cid:durableId="1313556285">
    <w:abstractNumId w:val="7"/>
  </w:num>
  <w:num w:numId="13" w16cid:durableId="1243636608">
    <w:abstractNumId w:val="20"/>
  </w:num>
  <w:num w:numId="14" w16cid:durableId="147747513">
    <w:abstractNumId w:val="4"/>
  </w:num>
  <w:num w:numId="15" w16cid:durableId="882134180">
    <w:abstractNumId w:val="15"/>
  </w:num>
  <w:num w:numId="16" w16cid:durableId="1634753503">
    <w:abstractNumId w:val="19"/>
  </w:num>
  <w:num w:numId="17" w16cid:durableId="1024742941">
    <w:abstractNumId w:val="17"/>
  </w:num>
  <w:num w:numId="18" w16cid:durableId="2125154655">
    <w:abstractNumId w:val="1"/>
  </w:num>
  <w:num w:numId="19" w16cid:durableId="999621418">
    <w:abstractNumId w:val="5"/>
  </w:num>
  <w:num w:numId="20" w16cid:durableId="1078095217">
    <w:abstractNumId w:val="6"/>
  </w:num>
  <w:num w:numId="21" w16cid:durableId="1556117391">
    <w:abstractNumId w:val="3"/>
  </w:num>
  <w:num w:numId="22" w16cid:durableId="11763111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6B"/>
    <w:rsid w:val="00001881"/>
    <w:rsid w:val="00001AF1"/>
    <w:rsid w:val="00010BA6"/>
    <w:rsid w:val="0001169E"/>
    <w:rsid w:val="00012A5E"/>
    <w:rsid w:val="00013DD8"/>
    <w:rsid w:val="00016619"/>
    <w:rsid w:val="000273E8"/>
    <w:rsid w:val="000331A1"/>
    <w:rsid w:val="00034DA2"/>
    <w:rsid w:val="000355D9"/>
    <w:rsid w:val="00036649"/>
    <w:rsid w:val="00037CB6"/>
    <w:rsid w:val="00042063"/>
    <w:rsid w:val="000421DF"/>
    <w:rsid w:val="0004268B"/>
    <w:rsid w:val="0004763B"/>
    <w:rsid w:val="0005070B"/>
    <w:rsid w:val="00050848"/>
    <w:rsid w:val="00056700"/>
    <w:rsid w:val="00056FA1"/>
    <w:rsid w:val="00060975"/>
    <w:rsid w:val="00061441"/>
    <w:rsid w:val="000620E4"/>
    <w:rsid w:val="000646EE"/>
    <w:rsid w:val="00070FA4"/>
    <w:rsid w:val="00077680"/>
    <w:rsid w:val="00082A70"/>
    <w:rsid w:val="00085333"/>
    <w:rsid w:val="000914A0"/>
    <w:rsid w:val="0009157B"/>
    <w:rsid w:val="00093590"/>
    <w:rsid w:val="00093686"/>
    <w:rsid w:val="00095DA8"/>
    <w:rsid w:val="000960A4"/>
    <w:rsid w:val="000A3E12"/>
    <w:rsid w:val="000A626E"/>
    <w:rsid w:val="000D02A3"/>
    <w:rsid w:val="000D5D2A"/>
    <w:rsid w:val="000E381B"/>
    <w:rsid w:val="000F2C18"/>
    <w:rsid w:val="0010262B"/>
    <w:rsid w:val="001053A8"/>
    <w:rsid w:val="00111444"/>
    <w:rsid w:val="001127E4"/>
    <w:rsid w:val="00117035"/>
    <w:rsid w:val="001304B6"/>
    <w:rsid w:val="00132D14"/>
    <w:rsid w:val="001351CF"/>
    <w:rsid w:val="00135900"/>
    <w:rsid w:val="00135F3B"/>
    <w:rsid w:val="00135FAE"/>
    <w:rsid w:val="00142743"/>
    <w:rsid w:val="00142A14"/>
    <w:rsid w:val="00151359"/>
    <w:rsid w:val="00154E5E"/>
    <w:rsid w:val="00155B34"/>
    <w:rsid w:val="001603D7"/>
    <w:rsid w:val="0016250C"/>
    <w:rsid w:val="001631B3"/>
    <w:rsid w:val="001647C9"/>
    <w:rsid w:val="00164E1F"/>
    <w:rsid w:val="00165021"/>
    <w:rsid w:val="001653DA"/>
    <w:rsid w:val="00174EDF"/>
    <w:rsid w:val="0017576B"/>
    <w:rsid w:val="00175C34"/>
    <w:rsid w:val="00180EFC"/>
    <w:rsid w:val="00182CD2"/>
    <w:rsid w:val="00184D4E"/>
    <w:rsid w:val="00184E93"/>
    <w:rsid w:val="00185D73"/>
    <w:rsid w:val="0018603C"/>
    <w:rsid w:val="00192CFF"/>
    <w:rsid w:val="00194669"/>
    <w:rsid w:val="00195160"/>
    <w:rsid w:val="00196C6C"/>
    <w:rsid w:val="001A295C"/>
    <w:rsid w:val="001A4941"/>
    <w:rsid w:val="001A5ED9"/>
    <w:rsid w:val="001A7D84"/>
    <w:rsid w:val="001B0C6B"/>
    <w:rsid w:val="001B362B"/>
    <w:rsid w:val="001B7C21"/>
    <w:rsid w:val="001B7D7B"/>
    <w:rsid w:val="001C4CF0"/>
    <w:rsid w:val="001C4F4A"/>
    <w:rsid w:val="001E4671"/>
    <w:rsid w:val="001F3169"/>
    <w:rsid w:val="00204FE2"/>
    <w:rsid w:val="0020668C"/>
    <w:rsid w:val="00214534"/>
    <w:rsid w:val="00217A50"/>
    <w:rsid w:val="00222D5B"/>
    <w:rsid w:val="00224278"/>
    <w:rsid w:val="002258B0"/>
    <w:rsid w:val="00237626"/>
    <w:rsid w:val="00240B7C"/>
    <w:rsid w:val="00244438"/>
    <w:rsid w:val="00246A74"/>
    <w:rsid w:val="00250468"/>
    <w:rsid w:val="00253867"/>
    <w:rsid w:val="00254FEF"/>
    <w:rsid w:val="0025604D"/>
    <w:rsid w:val="00267238"/>
    <w:rsid w:val="00267347"/>
    <w:rsid w:val="00267B12"/>
    <w:rsid w:val="00275386"/>
    <w:rsid w:val="00282F46"/>
    <w:rsid w:val="0029234A"/>
    <w:rsid w:val="0029496B"/>
    <w:rsid w:val="0029578B"/>
    <w:rsid w:val="00296AC4"/>
    <w:rsid w:val="002A5619"/>
    <w:rsid w:val="002B0070"/>
    <w:rsid w:val="002B21F2"/>
    <w:rsid w:val="002B2FCE"/>
    <w:rsid w:val="002C0B98"/>
    <w:rsid w:val="002C61B5"/>
    <w:rsid w:val="002C7D7C"/>
    <w:rsid w:val="002D03B2"/>
    <w:rsid w:val="002D2077"/>
    <w:rsid w:val="002D2A3B"/>
    <w:rsid w:val="002E163B"/>
    <w:rsid w:val="002F35B4"/>
    <w:rsid w:val="003023F7"/>
    <w:rsid w:val="00304923"/>
    <w:rsid w:val="00307B2E"/>
    <w:rsid w:val="00315B5F"/>
    <w:rsid w:val="00324615"/>
    <w:rsid w:val="00326A43"/>
    <w:rsid w:val="003319B4"/>
    <w:rsid w:val="0033727C"/>
    <w:rsid w:val="003415BB"/>
    <w:rsid w:val="00344246"/>
    <w:rsid w:val="003464D4"/>
    <w:rsid w:val="00346E36"/>
    <w:rsid w:val="00350A4A"/>
    <w:rsid w:val="00352A1B"/>
    <w:rsid w:val="00355BFD"/>
    <w:rsid w:val="00360D05"/>
    <w:rsid w:val="00370DBB"/>
    <w:rsid w:val="003750C3"/>
    <w:rsid w:val="003806BE"/>
    <w:rsid w:val="0038732B"/>
    <w:rsid w:val="00390A2D"/>
    <w:rsid w:val="003920FD"/>
    <w:rsid w:val="00392FA5"/>
    <w:rsid w:val="00393D2A"/>
    <w:rsid w:val="003950D2"/>
    <w:rsid w:val="00395F23"/>
    <w:rsid w:val="003B063C"/>
    <w:rsid w:val="003B0A84"/>
    <w:rsid w:val="003B5044"/>
    <w:rsid w:val="003B59A7"/>
    <w:rsid w:val="003B7A16"/>
    <w:rsid w:val="003D4EA3"/>
    <w:rsid w:val="003D611F"/>
    <w:rsid w:val="003D7C27"/>
    <w:rsid w:val="003E0808"/>
    <w:rsid w:val="003E410D"/>
    <w:rsid w:val="003E50BA"/>
    <w:rsid w:val="003E7C7C"/>
    <w:rsid w:val="003F5ABB"/>
    <w:rsid w:val="00401339"/>
    <w:rsid w:val="00410D0F"/>
    <w:rsid w:val="00413795"/>
    <w:rsid w:val="004164DE"/>
    <w:rsid w:val="00417A4A"/>
    <w:rsid w:val="004224D0"/>
    <w:rsid w:val="00423EFF"/>
    <w:rsid w:val="00423F86"/>
    <w:rsid w:val="00432FF5"/>
    <w:rsid w:val="00433BD0"/>
    <w:rsid w:val="00442132"/>
    <w:rsid w:val="004446A7"/>
    <w:rsid w:val="00444963"/>
    <w:rsid w:val="00452024"/>
    <w:rsid w:val="0045380F"/>
    <w:rsid w:val="0045614B"/>
    <w:rsid w:val="004611BB"/>
    <w:rsid w:val="00462DC8"/>
    <w:rsid w:val="004706B0"/>
    <w:rsid w:val="00471E1A"/>
    <w:rsid w:val="00473E30"/>
    <w:rsid w:val="004746ED"/>
    <w:rsid w:val="00480B98"/>
    <w:rsid w:val="00486224"/>
    <w:rsid w:val="004929F2"/>
    <w:rsid w:val="00494D08"/>
    <w:rsid w:val="004A6534"/>
    <w:rsid w:val="004A7D42"/>
    <w:rsid w:val="004B1220"/>
    <w:rsid w:val="004B3CB3"/>
    <w:rsid w:val="004C1B61"/>
    <w:rsid w:val="004C2B04"/>
    <w:rsid w:val="004C54E5"/>
    <w:rsid w:val="004C5DC8"/>
    <w:rsid w:val="004C6C6B"/>
    <w:rsid w:val="004D3DDC"/>
    <w:rsid w:val="004D4D89"/>
    <w:rsid w:val="004D587D"/>
    <w:rsid w:val="004D7836"/>
    <w:rsid w:val="004E00E0"/>
    <w:rsid w:val="004E217D"/>
    <w:rsid w:val="004E4677"/>
    <w:rsid w:val="004E4AEA"/>
    <w:rsid w:val="004F26BF"/>
    <w:rsid w:val="004F272B"/>
    <w:rsid w:val="004F429D"/>
    <w:rsid w:val="00500236"/>
    <w:rsid w:val="00504D76"/>
    <w:rsid w:val="00505F42"/>
    <w:rsid w:val="005070C2"/>
    <w:rsid w:val="0050774A"/>
    <w:rsid w:val="00507CA9"/>
    <w:rsid w:val="0051403D"/>
    <w:rsid w:val="005200DB"/>
    <w:rsid w:val="005223BC"/>
    <w:rsid w:val="00524D37"/>
    <w:rsid w:val="0052610C"/>
    <w:rsid w:val="005362BA"/>
    <w:rsid w:val="00545C3E"/>
    <w:rsid w:val="00557AC3"/>
    <w:rsid w:val="00560C17"/>
    <w:rsid w:val="00566482"/>
    <w:rsid w:val="005667D1"/>
    <w:rsid w:val="0057333F"/>
    <w:rsid w:val="0057556B"/>
    <w:rsid w:val="00576214"/>
    <w:rsid w:val="00581B78"/>
    <w:rsid w:val="005857D5"/>
    <w:rsid w:val="00586161"/>
    <w:rsid w:val="00595B48"/>
    <w:rsid w:val="005A2007"/>
    <w:rsid w:val="005A6C80"/>
    <w:rsid w:val="005B6554"/>
    <w:rsid w:val="005C6F4F"/>
    <w:rsid w:val="005D0F39"/>
    <w:rsid w:val="005D2648"/>
    <w:rsid w:val="005D586C"/>
    <w:rsid w:val="005D7ECC"/>
    <w:rsid w:val="005E7AC1"/>
    <w:rsid w:val="005E7CD0"/>
    <w:rsid w:val="005F4DE9"/>
    <w:rsid w:val="005F5E04"/>
    <w:rsid w:val="005F74F6"/>
    <w:rsid w:val="005F7C42"/>
    <w:rsid w:val="00604393"/>
    <w:rsid w:val="00607E56"/>
    <w:rsid w:val="006116F8"/>
    <w:rsid w:val="0061514C"/>
    <w:rsid w:val="00620972"/>
    <w:rsid w:val="00622858"/>
    <w:rsid w:val="0062622A"/>
    <w:rsid w:val="0063165A"/>
    <w:rsid w:val="00642195"/>
    <w:rsid w:val="00646ED6"/>
    <w:rsid w:val="0065419D"/>
    <w:rsid w:val="00656928"/>
    <w:rsid w:val="00666139"/>
    <w:rsid w:val="006674EF"/>
    <w:rsid w:val="00670713"/>
    <w:rsid w:val="00671ED0"/>
    <w:rsid w:val="006722B5"/>
    <w:rsid w:val="00676ADE"/>
    <w:rsid w:val="0068465C"/>
    <w:rsid w:val="0068622E"/>
    <w:rsid w:val="006866DF"/>
    <w:rsid w:val="00687333"/>
    <w:rsid w:val="00693873"/>
    <w:rsid w:val="006953DA"/>
    <w:rsid w:val="006A0B6F"/>
    <w:rsid w:val="006B670E"/>
    <w:rsid w:val="006B74EE"/>
    <w:rsid w:val="006C16FC"/>
    <w:rsid w:val="006C22A6"/>
    <w:rsid w:val="006C5005"/>
    <w:rsid w:val="006C59B7"/>
    <w:rsid w:val="006C7134"/>
    <w:rsid w:val="006D2139"/>
    <w:rsid w:val="006D2E78"/>
    <w:rsid w:val="006D4693"/>
    <w:rsid w:val="006E06F6"/>
    <w:rsid w:val="006E0E81"/>
    <w:rsid w:val="006F3738"/>
    <w:rsid w:val="006F5AB3"/>
    <w:rsid w:val="007058BE"/>
    <w:rsid w:val="007072F3"/>
    <w:rsid w:val="0070789B"/>
    <w:rsid w:val="00714E04"/>
    <w:rsid w:val="007244E3"/>
    <w:rsid w:val="00724D26"/>
    <w:rsid w:val="007342B1"/>
    <w:rsid w:val="0073783A"/>
    <w:rsid w:val="00745F1A"/>
    <w:rsid w:val="0074720C"/>
    <w:rsid w:val="00750C2C"/>
    <w:rsid w:val="00756395"/>
    <w:rsid w:val="00757214"/>
    <w:rsid w:val="007618C0"/>
    <w:rsid w:val="00763B9F"/>
    <w:rsid w:val="007661A9"/>
    <w:rsid w:val="00792333"/>
    <w:rsid w:val="00793100"/>
    <w:rsid w:val="00793391"/>
    <w:rsid w:val="00794F96"/>
    <w:rsid w:val="00795FDB"/>
    <w:rsid w:val="007A28DA"/>
    <w:rsid w:val="007A2CCB"/>
    <w:rsid w:val="007A59DA"/>
    <w:rsid w:val="007A6FC4"/>
    <w:rsid w:val="007A77C0"/>
    <w:rsid w:val="007A7BCB"/>
    <w:rsid w:val="007B0C9C"/>
    <w:rsid w:val="007B58C7"/>
    <w:rsid w:val="007B6F1D"/>
    <w:rsid w:val="007C1E8F"/>
    <w:rsid w:val="007C5FBA"/>
    <w:rsid w:val="007C64E9"/>
    <w:rsid w:val="007C6899"/>
    <w:rsid w:val="007D15EA"/>
    <w:rsid w:val="007E2674"/>
    <w:rsid w:val="007E37D7"/>
    <w:rsid w:val="007E5EC8"/>
    <w:rsid w:val="007F29BC"/>
    <w:rsid w:val="007F3F80"/>
    <w:rsid w:val="007F42E3"/>
    <w:rsid w:val="007F4E47"/>
    <w:rsid w:val="008039D7"/>
    <w:rsid w:val="00804FFE"/>
    <w:rsid w:val="00812361"/>
    <w:rsid w:val="00813313"/>
    <w:rsid w:val="00817664"/>
    <w:rsid w:val="0082223C"/>
    <w:rsid w:val="008256D9"/>
    <w:rsid w:val="00827CE0"/>
    <w:rsid w:val="008302DA"/>
    <w:rsid w:val="00836943"/>
    <w:rsid w:val="00836A8D"/>
    <w:rsid w:val="00841714"/>
    <w:rsid w:val="00842063"/>
    <w:rsid w:val="00844759"/>
    <w:rsid w:val="0084710E"/>
    <w:rsid w:val="00850BFB"/>
    <w:rsid w:val="00850DA3"/>
    <w:rsid w:val="00857831"/>
    <w:rsid w:val="00860B1B"/>
    <w:rsid w:val="00861FB8"/>
    <w:rsid w:val="008625D4"/>
    <w:rsid w:val="00863214"/>
    <w:rsid w:val="00867A9C"/>
    <w:rsid w:val="00887D7B"/>
    <w:rsid w:val="00893324"/>
    <w:rsid w:val="008A3D57"/>
    <w:rsid w:val="008A4CA6"/>
    <w:rsid w:val="008B710D"/>
    <w:rsid w:val="008C2B35"/>
    <w:rsid w:val="008C3D7F"/>
    <w:rsid w:val="008C7204"/>
    <w:rsid w:val="008D6140"/>
    <w:rsid w:val="008D6DA7"/>
    <w:rsid w:val="008E539C"/>
    <w:rsid w:val="008F1665"/>
    <w:rsid w:val="0090692E"/>
    <w:rsid w:val="009073B3"/>
    <w:rsid w:val="00912FBD"/>
    <w:rsid w:val="009147F4"/>
    <w:rsid w:val="0091657A"/>
    <w:rsid w:val="009223AC"/>
    <w:rsid w:val="00922F69"/>
    <w:rsid w:val="009236DB"/>
    <w:rsid w:val="0092382F"/>
    <w:rsid w:val="00924457"/>
    <w:rsid w:val="009307BD"/>
    <w:rsid w:val="00930EA5"/>
    <w:rsid w:val="00934304"/>
    <w:rsid w:val="00950B93"/>
    <w:rsid w:val="00952C9F"/>
    <w:rsid w:val="00965D7B"/>
    <w:rsid w:val="00977948"/>
    <w:rsid w:val="00985C15"/>
    <w:rsid w:val="00993BB3"/>
    <w:rsid w:val="009A3B97"/>
    <w:rsid w:val="009A54D2"/>
    <w:rsid w:val="009A5FCD"/>
    <w:rsid w:val="009B2D78"/>
    <w:rsid w:val="009B4C25"/>
    <w:rsid w:val="009C30FC"/>
    <w:rsid w:val="009C496E"/>
    <w:rsid w:val="009C5715"/>
    <w:rsid w:val="009D2CC7"/>
    <w:rsid w:val="009E0A12"/>
    <w:rsid w:val="009E6B68"/>
    <w:rsid w:val="00A022E4"/>
    <w:rsid w:val="00A024E8"/>
    <w:rsid w:val="00A041E6"/>
    <w:rsid w:val="00A042F6"/>
    <w:rsid w:val="00A04FEA"/>
    <w:rsid w:val="00A056F2"/>
    <w:rsid w:val="00A05DF4"/>
    <w:rsid w:val="00A05EB5"/>
    <w:rsid w:val="00A1182B"/>
    <w:rsid w:val="00A1345D"/>
    <w:rsid w:val="00A14E86"/>
    <w:rsid w:val="00A21DB5"/>
    <w:rsid w:val="00A267DB"/>
    <w:rsid w:val="00A27980"/>
    <w:rsid w:val="00A310F1"/>
    <w:rsid w:val="00A328B5"/>
    <w:rsid w:val="00A360E5"/>
    <w:rsid w:val="00A51912"/>
    <w:rsid w:val="00A52798"/>
    <w:rsid w:val="00A572B7"/>
    <w:rsid w:val="00A6175E"/>
    <w:rsid w:val="00A61784"/>
    <w:rsid w:val="00A67E67"/>
    <w:rsid w:val="00A70B57"/>
    <w:rsid w:val="00A712AF"/>
    <w:rsid w:val="00A7388E"/>
    <w:rsid w:val="00A81792"/>
    <w:rsid w:val="00A823AB"/>
    <w:rsid w:val="00A86DDF"/>
    <w:rsid w:val="00A942D1"/>
    <w:rsid w:val="00AA1AD7"/>
    <w:rsid w:val="00AB0735"/>
    <w:rsid w:val="00AB1826"/>
    <w:rsid w:val="00AC54B3"/>
    <w:rsid w:val="00AD19A2"/>
    <w:rsid w:val="00AD45B3"/>
    <w:rsid w:val="00AE274D"/>
    <w:rsid w:val="00AE2FE2"/>
    <w:rsid w:val="00AE33D9"/>
    <w:rsid w:val="00AE4705"/>
    <w:rsid w:val="00AF0A90"/>
    <w:rsid w:val="00AF26FC"/>
    <w:rsid w:val="00AF682D"/>
    <w:rsid w:val="00B02C79"/>
    <w:rsid w:val="00B064D6"/>
    <w:rsid w:val="00B1227A"/>
    <w:rsid w:val="00B13945"/>
    <w:rsid w:val="00B13B30"/>
    <w:rsid w:val="00B177EA"/>
    <w:rsid w:val="00B17FB8"/>
    <w:rsid w:val="00B20A5A"/>
    <w:rsid w:val="00B2126D"/>
    <w:rsid w:val="00B22893"/>
    <w:rsid w:val="00B320C8"/>
    <w:rsid w:val="00B3388F"/>
    <w:rsid w:val="00B33B80"/>
    <w:rsid w:val="00B4717F"/>
    <w:rsid w:val="00B50F66"/>
    <w:rsid w:val="00B540C5"/>
    <w:rsid w:val="00B831F4"/>
    <w:rsid w:val="00B831F6"/>
    <w:rsid w:val="00B844EB"/>
    <w:rsid w:val="00B84BB9"/>
    <w:rsid w:val="00B877FD"/>
    <w:rsid w:val="00B87F63"/>
    <w:rsid w:val="00B90FBC"/>
    <w:rsid w:val="00BA1523"/>
    <w:rsid w:val="00BA2D79"/>
    <w:rsid w:val="00BA404E"/>
    <w:rsid w:val="00BA68DF"/>
    <w:rsid w:val="00BB2C93"/>
    <w:rsid w:val="00BB6EE5"/>
    <w:rsid w:val="00BC2905"/>
    <w:rsid w:val="00BC3BF5"/>
    <w:rsid w:val="00BD286A"/>
    <w:rsid w:val="00BD4540"/>
    <w:rsid w:val="00BF4692"/>
    <w:rsid w:val="00BF63B2"/>
    <w:rsid w:val="00BF6CA0"/>
    <w:rsid w:val="00BF756A"/>
    <w:rsid w:val="00C00BED"/>
    <w:rsid w:val="00C062F6"/>
    <w:rsid w:val="00C11709"/>
    <w:rsid w:val="00C14646"/>
    <w:rsid w:val="00C171DC"/>
    <w:rsid w:val="00C21D79"/>
    <w:rsid w:val="00C22E95"/>
    <w:rsid w:val="00C23CD2"/>
    <w:rsid w:val="00C24A25"/>
    <w:rsid w:val="00C24C8D"/>
    <w:rsid w:val="00C27CE8"/>
    <w:rsid w:val="00C312AE"/>
    <w:rsid w:val="00C32FF5"/>
    <w:rsid w:val="00C37F1C"/>
    <w:rsid w:val="00C40BD2"/>
    <w:rsid w:val="00C41D64"/>
    <w:rsid w:val="00C4251F"/>
    <w:rsid w:val="00C45AE7"/>
    <w:rsid w:val="00C47311"/>
    <w:rsid w:val="00C52452"/>
    <w:rsid w:val="00C5577C"/>
    <w:rsid w:val="00C606DC"/>
    <w:rsid w:val="00C60D34"/>
    <w:rsid w:val="00C60F65"/>
    <w:rsid w:val="00C737BE"/>
    <w:rsid w:val="00C73B81"/>
    <w:rsid w:val="00C81D9D"/>
    <w:rsid w:val="00C839DB"/>
    <w:rsid w:val="00C91554"/>
    <w:rsid w:val="00C95B5C"/>
    <w:rsid w:val="00C975CB"/>
    <w:rsid w:val="00CA0D30"/>
    <w:rsid w:val="00CA502C"/>
    <w:rsid w:val="00CA60AE"/>
    <w:rsid w:val="00CA7E6F"/>
    <w:rsid w:val="00CB08D8"/>
    <w:rsid w:val="00CB2926"/>
    <w:rsid w:val="00CB2B74"/>
    <w:rsid w:val="00CB3A02"/>
    <w:rsid w:val="00CB62C8"/>
    <w:rsid w:val="00CB64A0"/>
    <w:rsid w:val="00CB666B"/>
    <w:rsid w:val="00CB6F43"/>
    <w:rsid w:val="00CB75A8"/>
    <w:rsid w:val="00CB789B"/>
    <w:rsid w:val="00CC61EF"/>
    <w:rsid w:val="00CD0493"/>
    <w:rsid w:val="00CD7949"/>
    <w:rsid w:val="00CE2495"/>
    <w:rsid w:val="00CE7380"/>
    <w:rsid w:val="00CF1B18"/>
    <w:rsid w:val="00CF2869"/>
    <w:rsid w:val="00CF3285"/>
    <w:rsid w:val="00D0386B"/>
    <w:rsid w:val="00D0558B"/>
    <w:rsid w:val="00D059EC"/>
    <w:rsid w:val="00D12A16"/>
    <w:rsid w:val="00D1552A"/>
    <w:rsid w:val="00D172FE"/>
    <w:rsid w:val="00D20CF5"/>
    <w:rsid w:val="00D30011"/>
    <w:rsid w:val="00D329B0"/>
    <w:rsid w:val="00D41DE2"/>
    <w:rsid w:val="00D42143"/>
    <w:rsid w:val="00D548ED"/>
    <w:rsid w:val="00D62C4C"/>
    <w:rsid w:val="00D70706"/>
    <w:rsid w:val="00D74817"/>
    <w:rsid w:val="00D74CC8"/>
    <w:rsid w:val="00D77FC4"/>
    <w:rsid w:val="00D9460B"/>
    <w:rsid w:val="00D97566"/>
    <w:rsid w:val="00DA474F"/>
    <w:rsid w:val="00DB0C91"/>
    <w:rsid w:val="00DB4319"/>
    <w:rsid w:val="00DC322D"/>
    <w:rsid w:val="00DE05AB"/>
    <w:rsid w:val="00DE6A9D"/>
    <w:rsid w:val="00DF4E33"/>
    <w:rsid w:val="00E05401"/>
    <w:rsid w:val="00E0698D"/>
    <w:rsid w:val="00E12873"/>
    <w:rsid w:val="00E1351D"/>
    <w:rsid w:val="00E16085"/>
    <w:rsid w:val="00E21FB7"/>
    <w:rsid w:val="00E3326C"/>
    <w:rsid w:val="00E341A8"/>
    <w:rsid w:val="00E36424"/>
    <w:rsid w:val="00E369DF"/>
    <w:rsid w:val="00E411CF"/>
    <w:rsid w:val="00E43FFE"/>
    <w:rsid w:val="00E4468D"/>
    <w:rsid w:val="00E50300"/>
    <w:rsid w:val="00E56F3F"/>
    <w:rsid w:val="00E60AB4"/>
    <w:rsid w:val="00E64402"/>
    <w:rsid w:val="00E7677F"/>
    <w:rsid w:val="00E8487F"/>
    <w:rsid w:val="00E8572F"/>
    <w:rsid w:val="00E90ED4"/>
    <w:rsid w:val="00E948D6"/>
    <w:rsid w:val="00E97C1C"/>
    <w:rsid w:val="00EA1BCA"/>
    <w:rsid w:val="00EA5B51"/>
    <w:rsid w:val="00EB5369"/>
    <w:rsid w:val="00EC2221"/>
    <w:rsid w:val="00EC289F"/>
    <w:rsid w:val="00EC7DCF"/>
    <w:rsid w:val="00ED2805"/>
    <w:rsid w:val="00ED546C"/>
    <w:rsid w:val="00EE6364"/>
    <w:rsid w:val="00EF02E0"/>
    <w:rsid w:val="00EF0AAC"/>
    <w:rsid w:val="00EF0B90"/>
    <w:rsid w:val="00EF1289"/>
    <w:rsid w:val="00EF36CC"/>
    <w:rsid w:val="00EF5A7B"/>
    <w:rsid w:val="00F00CAD"/>
    <w:rsid w:val="00F01B2C"/>
    <w:rsid w:val="00F02A4A"/>
    <w:rsid w:val="00F02A69"/>
    <w:rsid w:val="00F05418"/>
    <w:rsid w:val="00F1215F"/>
    <w:rsid w:val="00F138B9"/>
    <w:rsid w:val="00F260A3"/>
    <w:rsid w:val="00F26557"/>
    <w:rsid w:val="00F279D2"/>
    <w:rsid w:val="00F30A79"/>
    <w:rsid w:val="00F35F10"/>
    <w:rsid w:val="00F378E2"/>
    <w:rsid w:val="00F4024E"/>
    <w:rsid w:val="00F41F2F"/>
    <w:rsid w:val="00F44938"/>
    <w:rsid w:val="00F457C2"/>
    <w:rsid w:val="00F46F24"/>
    <w:rsid w:val="00F54402"/>
    <w:rsid w:val="00F54D57"/>
    <w:rsid w:val="00F5675E"/>
    <w:rsid w:val="00F76E53"/>
    <w:rsid w:val="00F85A31"/>
    <w:rsid w:val="00F8670D"/>
    <w:rsid w:val="00F86B67"/>
    <w:rsid w:val="00F91164"/>
    <w:rsid w:val="00F95793"/>
    <w:rsid w:val="00F95AB1"/>
    <w:rsid w:val="00F95DA3"/>
    <w:rsid w:val="00FA2A4C"/>
    <w:rsid w:val="00FA46E2"/>
    <w:rsid w:val="00FA5002"/>
    <w:rsid w:val="00FB55A6"/>
    <w:rsid w:val="00FB7D53"/>
    <w:rsid w:val="00FC2FB0"/>
    <w:rsid w:val="00FC3FAC"/>
    <w:rsid w:val="00FD29F1"/>
    <w:rsid w:val="00FD3B63"/>
    <w:rsid w:val="00FE58E4"/>
    <w:rsid w:val="00FE7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13875"/>
  <w15:docId w15:val="{3DBDBBE4-D4B7-47DA-99D2-DE65B2B2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color w:val="000000"/>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E7C7C"/>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paragraph" w:styleId="a6">
    <w:name w:val="List Paragraph"/>
    <w:basedOn w:val="a"/>
    <w:link w:val="a7"/>
    <w:uiPriority w:val="34"/>
    <w:qFormat/>
    <w:rsid w:val="00C95B5C"/>
    <w:pPr>
      <w:ind w:leftChars="200" w:left="480"/>
    </w:pPr>
    <w:rPr>
      <w:rFonts w:eastAsia="新細明體" w:cs="Times New Roman"/>
      <w:color w:val="auto"/>
      <w:kern w:val="2"/>
      <w:sz w:val="24"/>
      <w:szCs w:val="22"/>
    </w:rPr>
  </w:style>
  <w:style w:type="character" w:styleId="a8">
    <w:name w:val="Hyperlink"/>
    <w:basedOn w:val="a0"/>
    <w:uiPriority w:val="99"/>
    <w:unhideWhenUsed/>
    <w:rsid w:val="00EF0B90"/>
    <w:rPr>
      <w:color w:val="0000FF" w:themeColor="hyperlink"/>
      <w:u w:val="single"/>
    </w:rPr>
  </w:style>
  <w:style w:type="paragraph" w:styleId="a9">
    <w:name w:val="header"/>
    <w:basedOn w:val="a"/>
    <w:link w:val="aa"/>
    <w:uiPriority w:val="99"/>
    <w:unhideWhenUsed/>
    <w:rsid w:val="00F1215F"/>
    <w:pPr>
      <w:tabs>
        <w:tab w:val="center" w:pos="4153"/>
        <w:tab w:val="right" w:pos="8306"/>
      </w:tabs>
      <w:snapToGrid w:val="0"/>
    </w:pPr>
  </w:style>
  <w:style w:type="character" w:customStyle="1" w:styleId="aa">
    <w:name w:val="頁首 字元"/>
    <w:basedOn w:val="a0"/>
    <w:link w:val="a9"/>
    <w:uiPriority w:val="99"/>
    <w:rsid w:val="00F1215F"/>
  </w:style>
  <w:style w:type="paragraph" w:styleId="ab">
    <w:name w:val="footer"/>
    <w:basedOn w:val="a"/>
    <w:link w:val="ac"/>
    <w:uiPriority w:val="99"/>
    <w:unhideWhenUsed/>
    <w:rsid w:val="00F1215F"/>
    <w:pPr>
      <w:tabs>
        <w:tab w:val="center" w:pos="4153"/>
        <w:tab w:val="right" w:pos="8306"/>
      </w:tabs>
      <w:snapToGrid w:val="0"/>
    </w:pPr>
  </w:style>
  <w:style w:type="character" w:customStyle="1" w:styleId="ac">
    <w:name w:val="頁尾 字元"/>
    <w:basedOn w:val="a0"/>
    <w:link w:val="ab"/>
    <w:uiPriority w:val="99"/>
    <w:rsid w:val="00F1215F"/>
  </w:style>
  <w:style w:type="table" w:styleId="ad">
    <w:name w:val="Table Grid"/>
    <w:basedOn w:val="a1"/>
    <w:rsid w:val="00CB6F43"/>
    <w:pPr>
      <w:widowControl/>
    </w:pPr>
    <w:rPr>
      <w:rFonts w:ascii="Times New Roman" w:eastAsia="新細明體" w:hAnsi="Times New Roman" w:cs="Times New Roman"/>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390A2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90A2D"/>
    <w:rPr>
      <w:rFonts w:asciiTheme="majorHAnsi" w:eastAsiaTheme="majorEastAsia" w:hAnsiTheme="majorHAnsi" w:cstheme="majorBidi"/>
      <w:sz w:val="18"/>
      <w:szCs w:val="18"/>
    </w:rPr>
  </w:style>
  <w:style w:type="paragraph" w:customStyle="1" w:styleId="Default">
    <w:name w:val="Default"/>
    <w:rsid w:val="005223BC"/>
    <w:pPr>
      <w:autoSpaceDE w:val="0"/>
      <w:autoSpaceDN w:val="0"/>
      <w:adjustRightInd w:val="0"/>
    </w:pPr>
    <w:rPr>
      <w:rFonts w:ascii="標楷體" w:eastAsia="標楷體" w:hAnsiTheme="minorHAnsi" w:cs="標楷體"/>
      <w:sz w:val="24"/>
      <w:szCs w:val="24"/>
    </w:rPr>
  </w:style>
  <w:style w:type="character" w:customStyle="1" w:styleId="a7">
    <w:name w:val="清單段落 字元"/>
    <w:link w:val="a6"/>
    <w:uiPriority w:val="34"/>
    <w:rsid w:val="009E6B68"/>
    <w:rPr>
      <w:rFonts w:eastAsia="新細明體" w:cs="Times New Roman"/>
      <w:color w:val="auto"/>
      <w:kern w:val="2"/>
      <w:sz w:val="24"/>
      <w:szCs w:val="22"/>
    </w:rPr>
  </w:style>
  <w:style w:type="character" w:customStyle="1" w:styleId="d-inline-block">
    <w:name w:val="d-inline-block"/>
    <w:basedOn w:val="a0"/>
    <w:rsid w:val="00827CE0"/>
  </w:style>
  <w:style w:type="character" w:styleId="af0">
    <w:name w:val="page number"/>
    <w:basedOn w:val="a0"/>
    <w:uiPriority w:val="99"/>
    <w:unhideWhenUsed/>
    <w:rsid w:val="00CB3A02"/>
  </w:style>
  <w:style w:type="character" w:styleId="af1">
    <w:name w:val="Unresolved Mention"/>
    <w:basedOn w:val="a0"/>
    <w:uiPriority w:val="99"/>
    <w:semiHidden/>
    <w:unhideWhenUsed/>
    <w:rsid w:val="0092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65">
      <w:bodyDiv w:val="1"/>
      <w:marLeft w:val="0"/>
      <w:marRight w:val="0"/>
      <w:marTop w:val="0"/>
      <w:marBottom w:val="0"/>
      <w:divBdr>
        <w:top w:val="none" w:sz="0" w:space="0" w:color="auto"/>
        <w:left w:val="none" w:sz="0" w:space="0" w:color="auto"/>
        <w:bottom w:val="none" w:sz="0" w:space="0" w:color="auto"/>
        <w:right w:val="none" w:sz="0" w:space="0" w:color="auto"/>
      </w:divBdr>
    </w:div>
    <w:div w:id="566499295">
      <w:bodyDiv w:val="1"/>
      <w:marLeft w:val="0"/>
      <w:marRight w:val="0"/>
      <w:marTop w:val="0"/>
      <w:marBottom w:val="0"/>
      <w:divBdr>
        <w:top w:val="none" w:sz="0" w:space="0" w:color="auto"/>
        <w:left w:val="none" w:sz="0" w:space="0" w:color="auto"/>
        <w:bottom w:val="none" w:sz="0" w:space="0" w:color="auto"/>
        <w:right w:val="none" w:sz="0" w:space="0" w:color="auto"/>
      </w:divBdr>
    </w:div>
    <w:div w:id="821433408">
      <w:bodyDiv w:val="1"/>
      <w:marLeft w:val="0"/>
      <w:marRight w:val="0"/>
      <w:marTop w:val="0"/>
      <w:marBottom w:val="0"/>
      <w:divBdr>
        <w:top w:val="none" w:sz="0" w:space="0" w:color="auto"/>
        <w:left w:val="none" w:sz="0" w:space="0" w:color="auto"/>
        <w:bottom w:val="none" w:sz="0" w:space="0" w:color="auto"/>
        <w:right w:val="none" w:sz="0" w:space="0" w:color="auto"/>
      </w:divBdr>
    </w:div>
    <w:div w:id="1135678568">
      <w:bodyDiv w:val="1"/>
      <w:marLeft w:val="0"/>
      <w:marRight w:val="0"/>
      <w:marTop w:val="0"/>
      <w:marBottom w:val="0"/>
      <w:divBdr>
        <w:top w:val="none" w:sz="0" w:space="0" w:color="auto"/>
        <w:left w:val="none" w:sz="0" w:space="0" w:color="auto"/>
        <w:bottom w:val="none" w:sz="0" w:space="0" w:color="auto"/>
        <w:right w:val="none" w:sz="0" w:space="0" w:color="auto"/>
      </w:divBdr>
    </w:div>
    <w:div w:id="1301884753">
      <w:bodyDiv w:val="1"/>
      <w:marLeft w:val="0"/>
      <w:marRight w:val="0"/>
      <w:marTop w:val="0"/>
      <w:marBottom w:val="0"/>
      <w:divBdr>
        <w:top w:val="none" w:sz="0" w:space="0" w:color="auto"/>
        <w:left w:val="none" w:sz="0" w:space="0" w:color="auto"/>
        <w:bottom w:val="none" w:sz="0" w:space="0" w:color="auto"/>
        <w:right w:val="none" w:sz="0" w:space="0" w:color="auto"/>
      </w:divBdr>
    </w:div>
    <w:div w:id="1538155793">
      <w:bodyDiv w:val="1"/>
      <w:marLeft w:val="0"/>
      <w:marRight w:val="0"/>
      <w:marTop w:val="0"/>
      <w:marBottom w:val="0"/>
      <w:divBdr>
        <w:top w:val="none" w:sz="0" w:space="0" w:color="auto"/>
        <w:left w:val="none" w:sz="0" w:space="0" w:color="auto"/>
        <w:bottom w:val="none" w:sz="0" w:space="0" w:color="auto"/>
        <w:right w:val="none" w:sz="0" w:space="0" w:color="auto"/>
      </w:divBdr>
    </w:div>
    <w:div w:id="1790322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at.gov.tw/standardindustrialclassification.aspx?n=3144&amp;sms=0&amp;rid=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794EB-C916-47A6-AE78-79013F8A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406</Words>
  <Characters>2320</Characters>
  <Application>Microsoft Office Word</Application>
  <DocSecurity>0</DocSecurity>
  <Lines>19</Lines>
  <Paragraphs>5</Paragraphs>
  <ScaleCrop>false</ScaleCrop>
  <Company>HP</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林紀妍</dc:creator>
  <cp:lastModifiedBy>A00155林之婷</cp:lastModifiedBy>
  <cp:revision>3</cp:revision>
  <cp:lastPrinted>2024-10-28T08:10:00Z</cp:lastPrinted>
  <dcterms:created xsi:type="dcterms:W3CDTF">2024-11-28T08:03:00Z</dcterms:created>
  <dcterms:modified xsi:type="dcterms:W3CDTF">2024-11-28T08:14:00Z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1514076365</vt:i4>
  </property>
</Properties>
</file>